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BB" w:rsidRPr="00F14121" w:rsidRDefault="006D45BB" w:rsidP="006D45BB">
      <w:pPr>
        <w:widowControl w:val="0"/>
        <w:tabs>
          <w:tab w:val="left" w:pos="360"/>
        </w:tabs>
        <w:jc w:val="center"/>
        <w:rPr>
          <w:b/>
          <w:bCs/>
          <w:color w:val="000000" w:themeColor="text1"/>
          <w:sz w:val="28"/>
          <w:szCs w:val="28"/>
        </w:rPr>
      </w:pPr>
      <w:r w:rsidRPr="00F14121">
        <w:rPr>
          <w:b/>
          <w:bCs/>
          <w:color w:val="000000" w:themeColor="text1"/>
          <w:sz w:val="28"/>
          <w:szCs w:val="28"/>
        </w:rPr>
        <w:t>CBM/LSHTM Case Study Methodology for Mental Health Programs – Blank Tables for Field Notes</w:t>
      </w:r>
    </w:p>
    <w:p w:rsidR="006D45BB" w:rsidRPr="00F14121" w:rsidRDefault="006D45BB" w:rsidP="00F75CC5">
      <w:pPr>
        <w:widowControl w:val="0"/>
        <w:tabs>
          <w:tab w:val="left" w:pos="360"/>
        </w:tabs>
        <w:rPr>
          <w:b/>
          <w:bCs/>
          <w:color w:val="000000" w:themeColor="text1"/>
          <w:sz w:val="24"/>
          <w:szCs w:val="20"/>
        </w:rPr>
      </w:pPr>
    </w:p>
    <w:p w:rsidR="00F75CC5" w:rsidRPr="00F14121" w:rsidRDefault="00F75CC5" w:rsidP="00F75CC5">
      <w:pPr>
        <w:widowControl w:val="0"/>
        <w:tabs>
          <w:tab w:val="left" w:pos="360"/>
        </w:tabs>
        <w:rPr>
          <w:b/>
          <w:bCs/>
          <w:color w:val="000000" w:themeColor="text1"/>
          <w:sz w:val="24"/>
          <w:szCs w:val="20"/>
        </w:rPr>
      </w:pPr>
      <w:r w:rsidRPr="00F14121">
        <w:rPr>
          <w:b/>
          <w:bCs/>
          <w:color w:val="000000" w:themeColor="text1"/>
          <w:sz w:val="24"/>
          <w:szCs w:val="20"/>
        </w:rPr>
        <w:t xml:space="preserve">Domain </w:t>
      </w:r>
      <w:r w:rsidR="00B801D2" w:rsidRPr="00F14121">
        <w:rPr>
          <w:b/>
          <w:bCs/>
          <w:color w:val="000000" w:themeColor="text1"/>
          <w:sz w:val="24"/>
          <w:szCs w:val="20"/>
        </w:rPr>
        <w:fldChar w:fldCharType="begin"/>
      </w:r>
      <w:r w:rsidRPr="00F14121">
        <w:rPr>
          <w:b/>
          <w:bCs/>
          <w:color w:val="000000" w:themeColor="text1"/>
          <w:sz w:val="24"/>
          <w:szCs w:val="20"/>
        </w:rPr>
        <w:instrText xml:space="preserve"> SEQ Domain \* ARABIC </w:instrText>
      </w:r>
      <w:r w:rsidR="00B801D2" w:rsidRPr="00F14121">
        <w:rPr>
          <w:b/>
          <w:bCs/>
          <w:color w:val="000000" w:themeColor="text1"/>
          <w:sz w:val="24"/>
          <w:szCs w:val="20"/>
        </w:rPr>
        <w:fldChar w:fldCharType="separate"/>
      </w:r>
      <w:r w:rsidR="00C24B08">
        <w:rPr>
          <w:b/>
          <w:bCs/>
          <w:noProof/>
          <w:color w:val="000000" w:themeColor="text1"/>
          <w:sz w:val="24"/>
          <w:szCs w:val="20"/>
        </w:rPr>
        <w:t>1</w:t>
      </w:r>
      <w:r w:rsidR="00B801D2" w:rsidRPr="00F14121">
        <w:rPr>
          <w:b/>
          <w:bCs/>
          <w:color w:val="000000" w:themeColor="text1"/>
          <w:sz w:val="24"/>
          <w:szCs w:val="20"/>
        </w:rPr>
        <w:fldChar w:fldCharType="end"/>
      </w:r>
      <w:r w:rsidRPr="00F14121">
        <w:rPr>
          <w:b/>
          <w:bCs/>
          <w:color w:val="000000" w:themeColor="text1"/>
          <w:sz w:val="24"/>
          <w:szCs w:val="20"/>
        </w:rPr>
        <w:t xml:space="preserve">: </w:t>
      </w:r>
      <w:r w:rsidRPr="00F14121">
        <w:rPr>
          <w:rFonts w:eastAsia="Times New Roman"/>
          <w:b/>
          <w:bCs/>
          <w:color w:val="000000" w:themeColor="text1"/>
          <w:sz w:val="24"/>
          <w:szCs w:val="20"/>
        </w:rPr>
        <w:t>ENVIRONMENT IN WHICH THE PROGRAM FUNCTIONS</w:t>
      </w:r>
    </w:p>
    <w:p w:rsidR="00F75CC5" w:rsidRPr="00F14121" w:rsidRDefault="00F75CC5" w:rsidP="00F75CC5">
      <w:pPr>
        <w:widowControl w:val="0"/>
        <w:rPr>
          <w:b/>
          <w:bCs/>
          <w:color w:val="000000" w:themeColor="text1"/>
          <w:sz w:val="20"/>
          <w:szCs w:val="20"/>
        </w:rPr>
      </w:pPr>
    </w:p>
    <w:tbl>
      <w:tblPr>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1"/>
        <w:gridCol w:w="1225"/>
        <w:gridCol w:w="4655"/>
        <w:gridCol w:w="7599"/>
      </w:tblGrid>
      <w:tr w:rsidR="00F75CC5" w:rsidRPr="00F14121">
        <w:trPr>
          <w:cantSplit/>
        </w:trPr>
        <w:tc>
          <w:tcPr>
            <w:tcW w:w="237" w:type="pct"/>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1.1</w:t>
            </w:r>
          </w:p>
        </w:tc>
        <w:tc>
          <w:tcPr>
            <w:tcW w:w="433"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ind w:left="216"/>
              <w:rPr>
                <w:b/>
                <w:color w:val="000000" w:themeColor="text1"/>
                <w:sz w:val="18"/>
              </w:rPr>
            </w:pPr>
            <w:r w:rsidRPr="00F14121">
              <w:rPr>
                <w:b/>
                <w:color w:val="000000" w:themeColor="text1"/>
                <w:sz w:val="18"/>
              </w:rPr>
              <w:t>Location</w:t>
            </w:r>
          </w:p>
        </w:tc>
        <w:tc>
          <w:tcPr>
            <w:tcW w:w="1645" w:type="pct"/>
            <w:tcMar>
              <w:top w:w="72" w:type="dxa"/>
              <w:bottom w:w="72" w:type="dxa"/>
            </w:tcMar>
            <w:vAlign w:val="center"/>
          </w:tcPr>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City / District / Province / State / Country</w:t>
            </w:r>
          </w:p>
        </w:tc>
        <w:tc>
          <w:tcPr>
            <w:tcW w:w="2685" w:type="pct"/>
            <w:vAlign w:val="center"/>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237" w:type="pct"/>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1.2</w:t>
            </w:r>
          </w:p>
        </w:tc>
        <w:tc>
          <w:tcPr>
            <w:tcW w:w="433"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Physical setting</w:t>
            </w:r>
          </w:p>
        </w:tc>
        <w:tc>
          <w:tcPr>
            <w:tcW w:w="1645" w:type="pct"/>
            <w:tcMar>
              <w:top w:w="72" w:type="dxa"/>
              <w:bottom w:w="72" w:type="dxa"/>
            </w:tcMar>
            <w:vAlign w:val="center"/>
          </w:tcPr>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Estimate the size (km</w:t>
            </w:r>
            <w:r w:rsidRPr="00F14121">
              <w:rPr>
                <w:color w:val="000000" w:themeColor="text1"/>
                <w:sz w:val="18"/>
                <w:vertAlign w:val="superscript"/>
              </w:rPr>
              <w:t>2</w:t>
            </w:r>
            <w:r w:rsidRPr="00F14121">
              <w:rPr>
                <w:color w:val="000000" w:themeColor="text1"/>
                <w:sz w:val="18"/>
              </w:rPr>
              <w:t xml:space="preserve"> or </w:t>
            </w:r>
            <w:proofErr w:type="spellStart"/>
            <w:r w:rsidRPr="00F14121">
              <w:rPr>
                <w:color w:val="000000" w:themeColor="text1"/>
                <w:sz w:val="18"/>
              </w:rPr>
              <w:t>sq</w:t>
            </w:r>
            <w:proofErr w:type="spellEnd"/>
            <w:r w:rsidRPr="00F14121">
              <w:rPr>
                <w:color w:val="000000" w:themeColor="text1"/>
                <w:sz w:val="18"/>
              </w:rPr>
              <w:t xml:space="preserve"> mi) of the catchment area. Estimate, too, the size of the population in the program’s catchment area. These can often be found in government documents posted on internet websites. Program staff may be able to supply this information, but, when possible, it should be corroborated by other sources.</w:t>
            </w:r>
          </w:p>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Often, there is a discrepancy between the official catchment area of a program and the area actually served. If possible, indicate the communities in which most of the clients reside, and estimate the populations of those communities.</w:t>
            </w:r>
          </w:p>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 xml:space="preserve">It would be worthwhile to describe the geography – natural and manmade – of the area, especially if it has direct consequences on how the program functions, e.g., </w:t>
            </w:r>
            <w:proofErr w:type="gramStart"/>
            <w:r w:rsidRPr="00F14121">
              <w:rPr>
                <w:color w:val="000000" w:themeColor="text1"/>
                <w:sz w:val="18"/>
              </w:rPr>
              <w:t>Is</w:t>
            </w:r>
            <w:proofErr w:type="gramEnd"/>
            <w:r w:rsidRPr="00F14121">
              <w:rPr>
                <w:color w:val="000000" w:themeColor="text1"/>
                <w:sz w:val="18"/>
              </w:rPr>
              <w:t xml:space="preserve"> the area prone to natural disasters? Are communities dispersed across a large area? </w:t>
            </w:r>
          </w:p>
        </w:tc>
        <w:tc>
          <w:tcPr>
            <w:tcW w:w="2685" w:type="pct"/>
            <w:vAlign w:val="center"/>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237" w:type="pct"/>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1.3</w:t>
            </w:r>
          </w:p>
        </w:tc>
        <w:tc>
          <w:tcPr>
            <w:tcW w:w="433"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Socio</w:t>
            </w:r>
            <w:r w:rsidR="006D45BB" w:rsidRPr="00F14121">
              <w:rPr>
                <w:b/>
                <w:color w:val="000000" w:themeColor="text1"/>
                <w:sz w:val="18"/>
              </w:rPr>
              <w:t>-</w:t>
            </w:r>
            <w:r w:rsidRPr="00F14121">
              <w:rPr>
                <w:b/>
                <w:color w:val="000000" w:themeColor="text1"/>
                <w:sz w:val="18"/>
              </w:rPr>
              <w:t>cultural attitudes</w:t>
            </w:r>
          </w:p>
        </w:tc>
        <w:tc>
          <w:tcPr>
            <w:tcW w:w="1645" w:type="pct"/>
            <w:tcMar>
              <w:top w:w="72" w:type="dxa"/>
              <w:bottom w:w="72" w:type="dxa"/>
            </w:tcMar>
            <w:vAlign w:val="center"/>
          </w:tcPr>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What are local socio</w:t>
            </w:r>
            <w:r w:rsidR="00F14121">
              <w:rPr>
                <w:color w:val="000000" w:themeColor="text1"/>
                <w:sz w:val="18"/>
              </w:rPr>
              <w:t>-</w:t>
            </w:r>
            <w:r w:rsidRPr="00F14121">
              <w:rPr>
                <w:color w:val="000000" w:themeColor="text1"/>
                <w:sz w:val="18"/>
              </w:rPr>
              <w:t xml:space="preserve">cultural attitudes about and behaviors toward persons with mental illness? </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Is there overt evidence of stigma and discrimination? Describe</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Are practices such as chaining, caging, and other forms of abuse common? Describe</w:t>
            </w:r>
          </w:p>
          <w:p w:rsidR="00F75CC5" w:rsidRPr="00F14121" w:rsidRDefault="00F75CC5" w:rsidP="00F75CC5">
            <w:pPr>
              <w:widowControl w:val="0"/>
              <w:numPr>
                <w:ilvl w:val="0"/>
                <w:numId w:val="9"/>
              </w:numPr>
              <w:tabs>
                <w:tab w:val="left" w:pos="360"/>
              </w:tabs>
              <w:spacing w:before="60" w:after="60"/>
              <w:rPr>
                <w:b/>
                <w:color w:val="000000" w:themeColor="text1"/>
                <w:sz w:val="18"/>
              </w:rPr>
            </w:pPr>
            <w:r w:rsidRPr="00F14121">
              <w:rPr>
                <w:color w:val="000000" w:themeColor="text1"/>
                <w:sz w:val="18"/>
              </w:rPr>
              <w:t xml:space="preserve">A comprehensive account of this topic could, by itself, be the focus of a large research project. For the purposes of the case study, gathering information from program staff will probably be sufficient. </w:t>
            </w:r>
          </w:p>
        </w:tc>
        <w:tc>
          <w:tcPr>
            <w:tcW w:w="2685" w:type="pct"/>
            <w:vAlign w:val="center"/>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237" w:type="pct"/>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lastRenderedPageBreak/>
              <w:t>1.4</w:t>
            </w:r>
          </w:p>
        </w:tc>
        <w:tc>
          <w:tcPr>
            <w:tcW w:w="433"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Socioeconomic measures</w:t>
            </w:r>
          </w:p>
        </w:tc>
        <w:tc>
          <w:tcPr>
            <w:tcW w:w="1645" w:type="pct"/>
            <w:tcMar>
              <w:top w:w="72" w:type="dxa"/>
              <w:bottom w:w="72" w:type="dxa"/>
            </w:tcMar>
            <w:vAlign w:val="center"/>
          </w:tcPr>
          <w:p w:rsidR="00F75CC5" w:rsidRPr="00F14121" w:rsidRDefault="00F75CC5" w:rsidP="00F14121">
            <w:pPr>
              <w:widowControl w:val="0"/>
              <w:numPr>
                <w:ilvl w:val="0"/>
                <w:numId w:val="9"/>
              </w:numPr>
              <w:tabs>
                <w:tab w:val="left" w:pos="360"/>
              </w:tabs>
              <w:spacing w:before="60" w:after="60"/>
              <w:rPr>
                <w:color w:val="000000" w:themeColor="text1"/>
                <w:sz w:val="18"/>
              </w:rPr>
            </w:pPr>
            <w:r w:rsidRPr="00F14121">
              <w:rPr>
                <w:color w:val="000000" w:themeColor="text1"/>
                <w:sz w:val="18"/>
              </w:rPr>
              <w:t xml:space="preserve">General impressions of the socioeconomic status of the environment can be obtained by observation (housing infrastructure, quality of the roads, etc.) and interviewing program staff. Socioeconomic data may be obtained from documents from the United Nations or National Governments. </w:t>
            </w:r>
          </w:p>
        </w:tc>
        <w:tc>
          <w:tcPr>
            <w:tcW w:w="2685" w:type="pct"/>
            <w:vAlign w:val="center"/>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237" w:type="pct"/>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1.5</w:t>
            </w:r>
          </w:p>
        </w:tc>
        <w:tc>
          <w:tcPr>
            <w:tcW w:w="433"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Political environment</w:t>
            </w:r>
          </w:p>
        </w:tc>
        <w:tc>
          <w:tcPr>
            <w:tcW w:w="1645" w:type="pct"/>
            <w:tcMar>
              <w:top w:w="72" w:type="dxa"/>
              <w:bottom w:w="72" w:type="dxa"/>
            </w:tcMar>
            <w:vAlign w:val="center"/>
          </w:tcPr>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 xml:space="preserve">This is a topic that could, by itself, be the focus of a large study. For the purposes of the case study, attention should be given only to those political factors that are of direct relevance to the lives of persons with mental illness. For example, information about national mental health policies may be relevant. Most often, however, funding of public health systems, in general, and mental health systems, in particular, will be of most relevance. Information about funding could also be included below, in the section “Health systems in which the program functions.” </w:t>
            </w:r>
          </w:p>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Does the country have a national mental health legislation, policy, or plan? When were these established?</w:t>
            </w:r>
          </w:p>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 xml:space="preserve">State of human rights – indicate whether there has been any change since the establishment of the program (see </w:t>
            </w:r>
            <w:r w:rsidRPr="00F14121">
              <w:rPr>
                <w:b/>
                <w:color w:val="000000" w:themeColor="text1"/>
                <w:sz w:val="18"/>
              </w:rPr>
              <w:t>1.1</w:t>
            </w:r>
            <w:r w:rsidRPr="00F14121">
              <w:rPr>
                <w:color w:val="000000" w:themeColor="text1"/>
                <w:sz w:val="18"/>
              </w:rPr>
              <w:t xml:space="preserve">). </w:t>
            </w:r>
          </w:p>
          <w:p w:rsidR="00F75CC5" w:rsidRPr="00F14121" w:rsidRDefault="00F75CC5" w:rsidP="00F75CC5">
            <w:pPr>
              <w:widowControl w:val="0"/>
              <w:numPr>
                <w:ilvl w:val="0"/>
                <w:numId w:val="9"/>
              </w:numPr>
              <w:tabs>
                <w:tab w:val="left" w:pos="360"/>
              </w:tabs>
              <w:spacing w:before="60" w:after="60"/>
              <w:rPr>
                <w:color w:val="000000" w:themeColor="text1"/>
                <w:sz w:val="16"/>
              </w:rPr>
            </w:pPr>
            <w:r w:rsidRPr="00F14121">
              <w:rPr>
                <w:color w:val="000000" w:themeColor="text1"/>
                <w:sz w:val="18"/>
              </w:rPr>
              <w:t>Are people with mental disorders subject to human rights violations, e.g., chaining, imprisonment for no reason other than being mentally ill, intolerable conditions in psychiatric facilities, abuse by biomedical practitioners or traditional/spiritual healers?</w:t>
            </w:r>
            <w:r w:rsidRPr="00F14121">
              <w:rPr>
                <w:color w:val="000000" w:themeColor="text1"/>
                <w:sz w:val="16"/>
              </w:rPr>
              <w:t xml:space="preserve"> </w:t>
            </w:r>
          </w:p>
        </w:tc>
        <w:tc>
          <w:tcPr>
            <w:tcW w:w="2685" w:type="pct"/>
            <w:vAlign w:val="center"/>
          </w:tcPr>
          <w:p w:rsidR="00F75CC5" w:rsidRPr="00F14121" w:rsidRDefault="00F75CC5" w:rsidP="00F75CC5">
            <w:pPr>
              <w:widowControl w:val="0"/>
              <w:tabs>
                <w:tab w:val="left" w:pos="360"/>
              </w:tabs>
              <w:spacing w:before="60" w:after="60"/>
              <w:rPr>
                <w:color w:val="000000" w:themeColor="text1"/>
                <w:sz w:val="20"/>
              </w:rPr>
            </w:pPr>
          </w:p>
        </w:tc>
      </w:tr>
    </w:tbl>
    <w:p w:rsidR="00F75CC5" w:rsidRPr="00F14121" w:rsidRDefault="00F75CC5" w:rsidP="00F75CC5">
      <w:pPr>
        <w:widowControl w:val="0"/>
        <w:tabs>
          <w:tab w:val="left" w:pos="360"/>
        </w:tabs>
        <w:rPr>
          <w:color w:val="000000" w:themeColor="text1"/>
        </w:rPr>
      </w:pPr>
    </w:p>
    <w:p w:rsidR="00F75CC5" w:rsidRPr="00F14121" w:rsidRDefault="00F75CC5" w:rsidP="00F75CC5">
      <w:pPr>
        <w:widowControl w:val="0"/>
        <w:tabs>
          <w:tab w:val="left" w:pos="360"/>
        </w:tabs>
        <w:rPr>
          <w:color w:val="000000" w:themeColor="text1"/>
        </w:rPr>
      </w:pPr>
    </w:p>
    <w:p w:rsidR="00F75CC5" w:rsidRPr="00F14121" w:rsidRDefault="00F75CC5" w:rsidP="00F75CC5">
      <w:pPr>
        <w:widowControl w:val="0"/>
        <w:tabs>
          <w:tab w:val="left" w:pos="360"/>
        </w:tabs>
        <w:rPr>
          <w:color w:val="000000" w:themeColor="text1"/>
        </w:rPr>
      </w:pPr>
    </w:p>
    <w:p w:rsidR="00F75CC5" w:rsidRPr="00F14121" w:rsidRDefault="00F75CC5" w:rsidP="00F75CC5">
      <w:pPr>
        <w:pageBreakBefore/>
        <w:widowControl w:val="0"/>
        <w:tabs>
          <w:tab w:val="left" w:pos="360"/>
        </w:tabs>
        <w:rPr>
          <w:b/>
          <w:bCs/>
          <w:color w:val="000000" w:themeColor="text1"/>
          <w:sz w:val="24"/>
          <w:szCs w:val="20"/>
        </w:rPr>
      </w:pPr>
      <w:r w:rsidRPr="00F14121">
        <w:rPr>
          <w:b/>
          <w:bCs/>
          <w:color w:val="000000" w:themeColor="text1"/>
          <w:sz w:val="24"/>
          <w:szCs w:val="20"/>
        </w:rPr>
        <w:lastRenderedPageBreak/>
        <w:t xml:space="preserve">Domain </w:t>
      </w:r>
      <w:r w:rsidR="00B801D2" w:rsidRPr="00F14121">
        <w:rPr>
          <w:b/>
          <w:bCs/>
          <w:color w:val="000000" w:themeColor="text1"/>
          <w:sz w:val="24"/>
          <w:szCs w:val="20"/>
        </w:rPr>
        <w:fldChar w:fldCharType="begin"/>
      </w:r>
      <w:r w:rsidRPr="00F14121">
        <w:rPr>
          <w:b/>
          <w:bCs/>
          <w:color w:val="000000" w:themeColor="text1"/>
          <w:sz w:val="24"/>
          <w:szCs w:val="20"/>
        </w:rPr>
        <w:instrText xml:space="preserve"> SEQ Domain \* ARABIC </w:instrText>
      </w:r>
      <w:r w:rsidR="00B801D2" w:rsidRPr="00F14121">
        <w:rPr>
          <w:b/>
          <w:bCs/>
          <w:color w:val="000000" w:themeColor="text1"/>
          <w:sz w:val="24"/>
          <w:szCs w:val="20"/>
        </w:rPr>
        <w:fldChar w:fldCharType="separate"/>
      </w:r>
      <w:r w:rsidR="00C24B08">
        <w:rPr>
          <w:b/>
          <w:bCs/>
          <w:noProof/>
          <w:color w:val="000000" w:themeColor="text1"/>
          <w:sz w:val="24"/>
          <w:szCs w:val="20"/>
        </w:rPr>
        <w:t>2</w:t>
      </w:r>
      <w:r w:rsidR="00B801D2" w:rsidRPr="00F14121">
        <w:rPr>
          <w:b/>
          <w:bCs/>
          <w:color w:val="000000" w:themeColor="text1"/>
          <w:sz w:val="24"/>
          <w:szCs w:val="20"/>
        </w:rPr>
        <w:fldChar w:fldCharType="end"/>
      </w:r>
      <w:r w:rsidRPr="00F14121">
        <w:rPr>
          <w:b/>
          <w:bCs/>
          <w:color w:val="000000" w:themeColor="text1"/>
          <w:sz w:val="24"/>
          <w:szCs w:val="20"/>
        </w:rPr>
        <w:t>: HEALTH SYSTEM IN WHICH THE PROGRAM FUNCTIONS</w:t>
      </w:r>
    </w:p>
    <w:p w:rsidR="00F75CC5" w:rsidRPr="00F14121" w:rsidRDefault="00F75CC5" w:rsidP="00F75CC5">
      <w:pPr>
        <w:widowControl w:val="0"/>
        <w:tabs>
          <w:tab w:val="left" w:pos="360"/>
        </w:tabs>
        <w:rPr>
          <w:color w:val="000000" w:themeColor="text1"/>
        </w:rPr>
      </w:pPr>
    </w:p>
    <w:tbl>
      <w:tblPr>
        <w:tblW w:w="5014" w:type="pct"/>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6"/>
        <w:gridCol w:w="1316"/>
        <w:gridCol w:w="5570"/>
        <w:gridCol w:w="6565"/>
      </w:tblGrid>
      <w:tr w:rsidR="00F75CC5" w:rsidRPr="00F14121">
        <w:trPr>
          <w:cantSplit/>
        </w:trPr>
        <w:tc>
          <w:tcPr>
            <w:tcW w:w="269"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2.1</w:t>
            </w:r>
          </w:p>
        </w:tc>
        <w:tc>
          <w:tcPr>
            <w:tcW w:w="463" w:type="pct"/>
            <w:vAlign w:val="center"/>
          </w:tcPr>
          <w:p w:rsidR="00F75CC5" w:rsidRPr="00F14121" w:rsidRDefault="00F75CC5" w:rsidP="00F75CC5">
            <w:pPr>
              <w:widowControl w:val="0"/>
              <w:tabs>
                <w:tab w:val="left" w:pos="360"/>
              </w:tabs>
              <w:spacing w:before="60" w:after="60"/>
              <w:ind w:left="216"/>
              <w:rPr>
                <w:b/>
                <w:color w:val="000000" w:themeColor="text1"/>
                <w:sz w:val="18"/>
              </w:rPr>
            </w:pPr>
            <w:r w:rsidRPr="00F14121">
              <w:rPr>
                <w:b/>
                <w:color w:val="000000" w:themeColor="text1"/>
                <w:sz w:val="18"/>
              </w:rPr>
              <w:t>General health services</w:t>
            </w:r>
          </w:p>
        </w:tc>
        <w:tc>
          <w:tcPr>
            <w:tcW w:w="1959" w:type="pct"/>
            <w:tcMar>
              <w:top w:w="72" w:type="dxa"/>
              <w:bottom w:w="72" w:type="dxa"/>
            </w:tcMar>
            <w:vAlign w:val="center"/>
          </w:tcPr>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 xml:space="preserve">Describe the general health system. </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Is there a functioning public primary care system?</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Are there secondary and tertiary facilities?</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Do poor people have access to care, especially maternal and child health services?</w:t>
            </w:r>
          </w:p>
        </w:tc>
        <w:tc>
          <w:tcPr>
            <w:tcW w:w="2309" w:type="pct"/>
            <w:vAlign w:val="center"/>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269"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2.2</w:t>
            </w:r>
          </w:p>
        </w:tc>
        <w:tc>
          <w:tcPr>
            <w:tcW w:w="463" w:type="pct"/>
            <w:vAlign w:val="center"/>
          </w:tcPr>
          <w:p w:rsidR="00F75CC5" w:rsidRPr="00F14121" w:rsidRDefault="00F75CC5" w:rsidP="00F75CC5">
            <w:pPr>
              <w:widowControl w:val="0"/>
              <w:tabs>
                <w:tab w:val="left" w:pos="360"/>
              </w:tabs>
              <w:spacing w:before="60" w:after="60"/>
              <w:ind w:left="216"/>
              <w:rPr>
                <w:b/>
                <w:color w:val="000000" w:themeColor="text1"/>
                <w:sz w:val="18"/>
              </w:rPr>
            </w:pPr>
            <w:r w:rsidRPr="00F14121">
              <w:rPr>
                <w:b/>
                <w:color w:val="000000" w:themeColor="text1"/>
                <w:sz w:val="18"/>
              </w:rPr>
              <w:t>Mental health services</w:t>
            </w:r>
          </w:p>
        </w:tc>
        <w:tc>
          <w:tcPr>
            <w:tcW w:w="1959" w:type="pct"/>
            <w:tcMar>
              <w:top w:w="72" w:type="dxa"/>
              <w:bottom w:w="72" w:type="dxa"/>
            </w:tcMar>
            <w:vAlign w:val="center"/>
          </w:tcPr>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 xml:space="preserve">Describe the mental health services, if any, in the area. </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 xml:space="preserve">Are there are psychiatric inpatient facilities in or near the program catchment area? If yes, what are the conditions in those facilities? </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 xml:space="preserve">How many mental health professionals are in the area? How </w:t>
            </w:r>
            <w:proofErr w:type="gramStart"/>
            <w:r w:rsidRPr="00F14121">
              <w:rPr>
                <w:color w:val="000000" w:themeColor="text1"/>
                <w:sz w:val="18"/>
              </w:rPr>
              <w:t>many work</w:t>
            </w:r>
            <w:proofErr w:type="gramEnd"/>
            <w:r w:rsidRPr="00F14121">
              <w:rPr>
                <w:color w:val="000000" w:themeColor="text1"/>
                <w:sz w:val="18"/>
              </w:rPr>
              <w:t xml:space="preserve"> in the public sector? In the private sector? </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Are psychotropic medications readily available and being used in primary care clinics?</w:t>
            </w:r>
          </w:p>
        </w:tc>
        <w:tc>
          <w:tcPr>
            <w:tcW w:w="2309" w:type="pct"/>
            <w:vAlign w:val="center"/>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269"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2.3</w:t>
            </w:r>
          </w:p>
        </w:tc>
        <w:tc>
          <w:tcPr>
            <w:tcW w:w="463" w:type="pct"/>
            <w:vAlign w:val="center"/>
          </w:tcPr>
          <w:p w:rsidR="00F75CC5" w:rsidRPr="00F14121" w:rsidRDefault="00F75CC5" w:rsidP="00F75CC5">
            <w:pPr>
              <w:widowControl w:val="0"/>
              <w:tabs>
                <w:tab w:val="left" w:pos="360"/>
              </w:tabs>
              <w:spacing w:before="60" w:after="60"/>
              <w:ind w:left="216"/>
              <w:rPr>
                <w:b/>
                <w:color w:val="000000" w:themeColor="text1"/>
                <w:sz w:val="18"/>
              </w:rPr>
            </w:pPr>
            <w:r w:rsidRPr="00F14121">
              <w:rPr>
                <w:b/>
                <w:color w:val="000000" w:themeColor="text1"/>
                <w:sz w:val="18"/>
              </w:rPr>
              <w:t>Alternative sources of healthcare</w:t>
            </w:r>
          </w:p>
        </w:tc>
        <w:tc>
          <w:tcPr>
            <w:tcW w:w="1959" w:type="pct"/>
            <w:tcMar>
              <w:top w:w="72" w:type="dxa"/>
              <w:bottom w:w="72" w:type="dxa"/>
            </w:tcMar>
            <w:vAlign w:val="center"/>
          </w:tcPr>
          <w:p w:rsidR="00F75CC5" w:rsidRPr="00F14121" w:rsidRDefault="00F75CC5" w:rsidP="00F75CC5">
            <w:pPr>
              <w:widowControl w:val="0"/>
              <w:tabs>
                <w:tab w:val="left" w:pos="360"/>
              </w:tabs>
              <w:spacing w:before="60" w:after="60"/>
              <w:rPr>
                <w:color w:val="000000" w:themeColor="text1"/>
                <w:sz w:val="18"/>
              </w:rPr>
            </w:pPr>
            <w:r w:rsidRPr="00F14121">
              <w:rPr>
                <w:color w:val="000000" w:themeColor="text1"/>
                <w:sz w:val="18"/>
              </w:rPr>
              <w:t xml:space="preserve">The presence of traditional and/or spiritual healers will often have significant consequences for a mental health program. </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Do families frequently bring members who are ill with epilepsy or psychosis to healers before seeking the services of the program?</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Do families and/or clients discontinue program services in favor of alternative sources of care?</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 xml:space="preserve">What consequences do these actions have for those who are ill? </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Does the program have a policy about working with alternative healers?</w:t>
            </w:r>
          </w:p>
        </w:tc>
        <w:tc>
          <w:tcPr>
            <w:tcW w:w="2309" w:type="pct"/>
            <w:vAlign w:val="center"/>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269"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2.4</w:t>
            </w:r>
          </w:p>
        </w:tc>
        <w:tc>
          <w:tcPr>
            <w:tcW w:w="463" w:type="pct"/>
            <w:vAlign w:val="center"/>
          </w:tcPr>
          <w:p w:rsidR="00F75CC5" w:rsidRPr="00F14121" w:rsidRDefault="00F75CC5" w:rsidP="00F75CC5">
            <w:pPr>
              <w:widowControl w:val="0"/>
              <w:tabs>
                <w:tab w:val="left" w:pos="360"/>
              </w:tabs>
              <w:spacing w:before="60" w:after="60"/>
              <w:ind w:left="216"/>
              <w:rPr>
                <w:b/>
                <w:color w:val="000000" w:themeColor="text1"/>
                <w:sz w:val="18"/>
              </w:rPr>
            </w:pPr>
            <w:r w:rsidRPr="00F14121">
              <w:rPr>
                <w:b/>
                <w:color w:val="000000" w:themeColor="text1"/>
                <w:sz w:val="18"/>
              </w:rPr>
              <w:t>Basic health data</w:t>
            </w:r>
          </w:p>
        </w:tc>
        <w:tc>
          <w:tcPr>
            <w:tcW w:w="1959" w:type="pct"/>
            <w:tcMar>
              <w:top w:w="72" w:type="dxa"/>
              <w:bottom w:w="72" w:type="dxa"/>
            </w:tcMar>
            <w:vAlign w:val="center"/>
          </w:tcPr>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Collect data on such basic health measures as:</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Infant mortality</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Maternal mortality</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Average life expectancy</w:t>
            </w:r>
          </w:p>
        </w:tc>
        <w:tc>
          <w:tcPr>
            <w:tcW w:w="2309" w:type="pct"/>
            <w:vAlign w:val="center"/>
          </w:tcPr>
          <w:p w:rsidR="00F75CC5" w:rsidRPr="00F14121" w:rsidRDefault="00F75CC5" w:rsidP="00F75CC5">
            <w:pPr>
              <w:widowControl w:val="0"/>
              <w:tabs>
                <w:tab w:val="left" w:pos="360"/>
              </w:tabs>
              <w:spacing w:before="60" w:after="60"/>
              <w:rPr>
                <w:color w:val="000000" w:themeColor="text1"/>
                <w:sz w:val="20"/>
              </w:rPr>
            </w:pPr>
          </w:p>
        </w:tc>
      </w:tr>
    </w:tbl>
    <w:p w:rsidR="00F75CC5" w:rsidRPr="00F14121" w:rsidRDefault="00F75CC5" w:rsidP="00F75CC5">
      <w:pPr>
        <w:widowControl w:val="0"/>
        <w:tabs>
          <w:tab w:val="left" w:pos="360"/>
        </w:tabs>
        <w:rPr>
          <w:b/>
          <w:bCs/>
          <w:color w:val="000000" w:themeColor="text1"/>
          <w:sz w:val="24"/>
          <w:szCs w:val="20"/>
        </w:rPr>
      </w:pPr>
    </w:p>
    <w:p w:rsidR="00F75CC5" w:rsidRPr="00F14121" w:rsidRDefault="00F75CC5" w:rsidP="00F75CC5">
      <w:pPr>
        <w:widowControl w:val="0"/>
        <w:tabs>
          <w:tab w:val="left" w:pos="360"/>
        </w:tabs>
        <w:rPr>
          <w:b/>
          <w:bCs/>
          <w:color w:val="000000" w:themeColor="text1"/>
          <w:sz w:val="24"/>
          <w:szCs w:val="20"/>
        </w:rPr>
      </w:pPr>
    </w:p>
    <w:p w:rsidR="00F75CC5" w:rsidRPr="00F14121" w:rsidRDefault="00F75CC5" w:rsidP="00F75CC5">
      <w:pPr>
        <w:pageBreakBefore/>
        <w:widowControl w:val="0"/>
        <w:tabs>
          <w:tab w:val="left" w:pos="360"/>
        </w:tabs>
        <w:rPr>
          <w:bCs/>
          <w:color w:val="000000" w:themeColor="text1"/>
          <w:sz w:val="20"/>
          <w:szCs w:val="20"/>
        </w:rPr>
      </w:pPr>
      <w:r w:rsidRPr="00F14121">
        <w:rPr>
          <w:b/>
          <w:bCs/>
          <w:color w:val="000000" w:themeColor="text1"/>
          <w:sz w:val="24"/>
          <w:szCs w:val="20"/>
        </w:rPr>
        <w:lastRenderedPageBreak/>
        <w:t xml:space="preserve">Domain </w:t>
      </w:r>
      <w:r w:rsidR="00B801D2" w:rsidRPr="00F14121">
        <w:rPr>
          <w:b/>
          <w:bCs/>
          <w:color w:val="000000" w:themeColor="text1"/>
          <w:sz w:val="24"/>
          <w:szCs w:val="20"/>
        </w:rPr>
        <w:fldChar w:fldCharType="begin"/>
      </w:r>
      <w:r w:rsidRPr="00F14121">
        <w:rPr>
          <w:b/>
          <w:bCs/>
          <w:color w:val="000000" w:themeColor="text1"/>
          <w:sz w:val="24"/>
          <w:szCs w:val="20"/>
        </w:rPr>
        <w:instrText xml:space="preserve"> SEQ Domain \* ARABIC </w:instrText>
      </w:r>
      <w:r w:rsidR="00B801D2" w:rsidRPr="00F14121">
        <w:rPr>
          <w:b/>
          <w:bCs/>
          <w:color w:val="000000" w:themeColor="text1"/>
          <w:sz w:val="24"/>
          <w:szCs w:val="20"/>
        </w:rPr>
        <w:fldChar w:fldCharType="separate"/>
      </w:r>
      <w:r w:rsidR="00C24B08">
        <w:rPr>
          <w:b/>
          <w:bCs/>
          <w:noProof/>
          <w:color w:val="000000" w:themeColor="text1"/>
          <w:sz w:val="24"/>
          <w:szCs w:val="20"/>
        </w:rPr>
        <w:t>3</w:t>
      </w:r>
      <w:r w:rsidR="00B801D2" w:rsidRPr="00F14121">
        <w:rPr>
          <w:b/>
          <w:bCs/>
          <w:color w:val="000000" w:themeColor="text1"/>
          <w:sz w:val="24"/>
          <w:szCs w:val="20"/>
        </w:rPr>
        <w:fldChar w:fldCharType="end"/>
      </w:r>
      <w:r w:rsidRPr="00F14121">
        <w:rPr>
          <w:b/>
          <w:bCs/>
          <w:color w:val="000000" w:themeColor="text1"/>
          <w:sz w:val="24"/>
          <w:szCs w:val="20"/>
        </w:rPr>
        <w:t xml:space="preserve">: HISTORY </w:t>
      </w:r>
    </w:p>
    <w:p w:rsidR="00F75CC5" w:rsidRPr="00F14121" w:rsidRDefault="00F75CC5" w:rsidP="00F75CC5">
      <w:pPr>
        <w:widowControl w:val="0"/>
        <w:tabs>
          <w:tab w:val="left" w:pos="360"/>
        </w:tabs>
        <w:rPr>
          <w:color w:val="000000" w:themeColor="text1"/>
        </w:rPr>
      </w:pPr>
    </w:p>
    <w:tbl>
      <w:tblPr>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1331"/>
        <w:gridCol w:w="4459"/>
        <w:gridCol w:w="7815"/>
      </w:tblGrid>
      <w:tr w:rsidR="00F75CC5" w:rsidRPr="00F14121">
        <w:trPr>
          <w:cantSplit/>
        </w:trPr>
        <w:tc>
          <w:tcPr>
            <w:tcW w:w="212" w:type="pct"/>
            <w:vMerge w:val="restart"/>
            <w:tcBorders>
              <w:top w:val="single" w:sz="4" w:space="0" w:color="auto"/>
            </w:tcBorders>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3.1</w:t>
            </w:r>
          </w:p>
        </w:tc>
        <w:tc>
          <w:tcPr>
            <w:tcW w:w="432" w:type="pct"/>
            <w:vMerge w:val="restart"/>
            <w:tcBorders>
              <w:top w:val="single" w:sz="4" w:space="0" w:color="auto"/>
            </w:tcBorders>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When was program established?</w:t>
            </w:r>
          </w:p>
        </w:tc>
        <w:tc>
          <w:tcPr>
            <w:tcW w:w="1586" w:type="pct"/>
            <w:tcBorders>
              <w:top w:val="single" w:sz="4" w:space="0" w:color="auto"/>
              <w:bottom w:val="single" w:sz="4" w:space="0" w:color="auto"/>
            </w:tcBorders>
            <w:tcMar>
              <w:top w:w="72" w:type="dxa"/>
              <w:bottom w:w="72" w:type="dxa"/>
            </w:tcMar>
            <w:vAlign w:val="center"/>
          </w:tcPr>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The year in which the program was established?</w:t>
            </w:r>
          </w:p>
        </w:tc>
        <w:tc>
          <w:tcPr>
            <w:tcW w:w="2770" w:type="pct"/>
            <w:tcBorders>
              <w:bottom w:val="single" w:sz="4" w:space="0" w:color="auto"/>
            </w:tcBorders>
            <w:vAlign w:val="center"/>
          </w:tcPr>
          <w:p w:rsidR="00F75CC5" w:rsidRPr="00F14121" w:rsidRDefault="00F75CC5" w:rsidP="00F75CC5">
            <w:pPr>
              <w:widowControl w:val="0"/>
              <w:tabs>
                <w:tab w:val="left" w:pos="360"/>
              </w:tabs>
              <w:spacing w:before="60" w:after="60"/>
              <w:rPr>
                <w:color w:val="000000" w:themeColor="text1"/>
                <w:sz w:val="18"/>
              </w:rPr>
            </w:pPr>
          </w:p>
        </w:tc>
      </w:tr>
      <w:tr w:rsidR="00F75CC5" w:rsidRPr="00F14121">
        <w:trPr>
          <w:cantSplit/>
        </w:trPr>
        <w:tc>
          <w:tcPr>
            <w:tcW w:w="212" w:type="pct"/>
            <w:vMerge/>
            <w:vAlign w:val="center"/>
          </w:tcPr>
          <w:p w:rsidR="00F75CC5" w:rsidRPr="00F14121" w:rsidRDefault="00F75CC5" w:rsidP="00F75CC5">
            <w:pPr>
              <w:widowControl w:val="0"/>
              <w:tabs>
                <w:tab w:val="left" w:pos="360"/>
              </w:tabs>
              <w:spacing w:before="60" w:after="60"/>
              <w:jc w:val="center"/>
              <w:rPr>
                <w:b/>
                <w:color w:val="000000" w:themeColor="text1"/>
                <w:sz w:val="18"/>
              </w:rPr>
            </w:pPr>
          </w:p>
        </w:tc>
        <w:tc>
          <w:tcPr>
            <w:tcW w:w="432" w:type="pct"/>
            <w:vMerge/>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18"/>
              </w:rPr>
            </w:pPr>
          </w:p>
        </w:tc>
        <w:tc>
          <w:tcPr>
            <w:tcW w:w="1586" w:type="pct"/>
            <w:tcBorders>
              <w:top w:val="single" w:sz="4" w:space="0" w:color="auto"/>
              <w:bottom w:val="single" w:sz="4" w:space="0" w:color="auto"/>
            </w:tcBorders>
            <w:tcMar>
              <w:top w:w="72" w:type="dxa"/>
              <w:bottom w:w="72" w:type="dxa"/>
            </w:tcMar>
            <w:vAlign w:val="center"/>
          </w:tcPr>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The state of local and national mental health services at the time.</w:t>
            </w:r>
            <w:r w:rsidRPr="00F14121">
              <w:rPr>
                <w:color w:val="000000" w:themeColor="text1"/>
                <w:sz w:val="18"/>
                <w:vertAlign w:val="superscript"/>
              </w:rPr>
              <w:footnoteReference w:id="1"/>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What mental health services were available? Biomedical, psychosocial, or both?</w:t>
            </w:r>
          </w:p>
        </w:tc>
        <w:tc>
          <w:tcPr>
            <w:tcW w:w="2770" w:type="pct"/>
            <w:tcBorders>
              <w:top w:val="single" w:sz="4" w:space="0" w:color="auto"/>
              <w:bottom w:val="single" w:sz="4" w:space="0" w:color="auto"/>
            </w:tcBorders>
            <w:vAlign w:val="center"/>
          </w:tcPr>
          <w:p w:rsidR="00F75CC5" w:rsidRPr="00F14121" w:rsidRDefault="00F75CC5" w:rsidP="00F75CC5">
            <w:pPr>
              <w:widowControl w:val="0"/>
              <w:tabs>
                <w:tab w:val="left" w:pos="360"/>
              </w:tabs>
              <w:spacing w:before="60" w:after="60"/>
              <w:rPr>
                <w:color w:val="000000" w:themeColor="text1"/>
                <w:sz w:val="18"/>
              </w:rPr>
            </w:pPr>
          </w:p>
        </w:tc>
      </w:tr>
      <w:tr w:rsidR="00F75CC5" w:rsidRPr="00F14121">
        <w:trPr>
          <w:cantSplit/>
        </w:trPr>
        <w:tc>
          <w:tcPr>
            <w:tcW w:w="212" w:type="pct"/>
            <w:vMerge/>
            <w:vAlign w:val="center"/>
          </w:tcPr>
          <w:p w:rsidR="00F75CC5" w:rsidRPr="00F14121" w:rsidRDefault="00F75CC5" w:rsidP="00F75CC5">
            <w:pPr>
              <w:widowControl w:val="0"/>
              <w:tabs>
                <w:tab w:val="left" w:pos="360"/>
              </w:tabs>
              <w:spacing w:before="60" w:after="60"/>
              <w:jc w:val="center"/>
              <w:rPr>
                <w:b/>
                <w:color w:val="000000" w:themeColor="text1"/>
                <w:sz w:val="18"/>
              </w:rPr>
            </w:pPr>
          </w:p>
        </w:tc>
        <w:tc>
          <w:tcPr>
            <w:tcW w:w="432" w:type="pct"/>
            <w:vMerge/>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18"/>
              </w:rPr>
            </w:pPr>
          </w:p>
        </w:tc>
        <w:tc>
          <w:tcPr>
            <w:tcW w:w="1586" w:type="pct"/>
            <w:tcBorders>
              <w:top w:val="single" w:sz="4" w:space="0" w:color="auto"/>
            </w:tcBorders>
            <w:tcMar>
              <w:top w:w="72" w:type="dxa"/>
              <w:bottom w:w="72" w:type="dxa"/>
            </w:tcMar>
            <w:vAlign w:val="center"/>
          </w:tcPr>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State of human rights in the country at the time.</w:t>
            </w:r>
            <w:r w:rsidRPr="00F14121">
              <w:rPr>
                <w:color w:val="000000" w:themeColor="text1"/>
                <w:sz w:val="18"/>
                <w:vertAlign w:val="superscript"/>
              </w:rPr>
              <w:footnoteReference w:id="2"/>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Did people with mental disorders have full rights as citizens?</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 xml:space="preserve">Were people with mental disorders subject to human rights violations? </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 xml:space="preserve">What was the legal position of torture survivors or other relevant groups? Was it possible for torture survivors to seek treatment without risking arrest? </w:t>
            </w:r>
          </w:p>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Did the country have national mental health legislation, policy, or plan at the time? When were these established?</w:t>
            </w:r>
            <w:r w:rsidRPr="00F14121">
              <w:rPr>
                <w:color w:val="000000" w:themeColor="text1"/>
                <w:sz w:val="18"/>
                <w:vertAlign w:val="superscript"/>
              </w:rPr>
              <w:footnoteReference w:id="3"/>
            </w:r>
          </w:p>
        </w:tc>
        <w:tc>
          <w:tcPr>
            <w:tcW w:w="2770" w:type="pct"/>
            <w:tcBorders>
              <w:top w:val="single" w:sz="4" w:space="0" w:color="auto"/>
            </w:tcBorders>
            <w:vAlign w:val="center"/>
          </w:tcPr>
          <w:p w:rsidR="00F75CC5" w:rsidRPr="00F14121" w:rsidRDefault="00F75CC5" w:rsidP="00F75CC5">
            <w:pPr>
              <w:widowControl w:val="0"/>
              <w:tabs>
                <w:tab w:val="left" w:pos="360"/>
              </w:tabs>
              <w:spacing w:before="60" w:after="60"/>
              <w:rPr>
                <w:color w:val="000000" w:themeColor="text1"/>
                <w:sz w:val="18"/>
              </w:rPr>
            </w:pPr>
          </w:p>
        </w:tc>
      </w:tr>
      <w:tr w:rsidR="00F75CC5" w:rsidRPr="00F14121">
        <w:trPr>
          <w:cantSplit/>
        </w:trPr>
        <w:tc>
          <w:tcPr>
            <w:tcW w:w="212" w:type="pct"/>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3.2</w:t>
            </w:r>
          </w:p>
        </w:tc>
        <w:tc>
          <w:tcPr>
            <w:tcW w:w="432"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Where?</w:t>
            </w:r>
          </w:p>
        </w:tc>
        <w:tc>
          <w:tcPr>
            <w:tcW w:w="1586" w:type="pct"/>
            <w:tcMar>
              <w:top w:w="72" w:type="dxa"/>
              <w:bottom w:w="72" w:type="dxa"/>
            </w:tcMar>
            <w:vAlign w:val="center"/>
          </w:tcPr>
          <w:p w:rsidR="00F75CC5" w:rsidRPr="00F14121" w:rsidRDefault="00F75CC5" w:rsidP="00F75CC5">
            <w:pPr>
              <w:widowControl w:val="0"/>
              <w:tabs>
                <w:tab w:val="left" w:pos="360"/>
              </w:tabs>
              <w:spacing w:before="60" w:after="60"/>
              <w:rPr>
                <w:color w:val="000000" w:themeColor="text1"/>
                <w:sz w:val="18"/>
              </w:rPr>
            </w:pPr>
            <w:r w:rsidRPr="00F14121">
              <w:rPr>
                <w:color w:val="000000" w:themeColor="text1"/>
                <w:sz w:val="18"/>
              </w:rPr>
              <w:t xml:space="preserve">See </w:t>
            </w:r>
            <w:r w:rsidRPr="00F14121">
              <w:rPr>
                <w:b/>
                <w:color w:val="000000" w:themeColor="text1"/>
                <w:sz w:val="18"/>
              </w:rPr>
              <w:t>Domain 3: ENVIRONMENT IN WHICH THE PROGRAM FUNCTIONS</w:t>
            </w:r>
          </w:p>
        </w:tc>
        <w:tc>
          <w:tcPr>
            <w:tcW w:w="2770" w:type="pct"/>
            <w:vAlign w:val="center"/>
          </w:tcPr>
          <w:p w:rsidR="00F75CC5" w:rsidRPr="00F14121" w:rsidRDefault="00F75CC5" w:rsidP="00F75CC5">
            <w:pPr>
              <w:widowControl w:val="0"/>
              <w:tabs>
                <w:tab w:val="left" w:pos="360"/>
              </w:tabs>
              <w:spacing w:before="60" w:after="60"/>
              <w:rPr>
                <w:color w:val="000000" w:themeColor="text1"/>
                <w:sz w:val="18"/>
              </w:rPr>
            </w:pPr>
          </w:p>
        </w:tc>
      </w:tr>
      <w:tr w:rsidR="00F75CC5" w:rsidRPr="00F14121">
        <w:trPr>
          <w:cantSplit/>
        </w:trPr>
        <w:tc>
          <w:tcPr>
            <w:tcW w:w="212" w:type="pct"/>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3.3</w:t>
            </w:r>
          </w:p>
        </w:tc>
        <w:tc>
          <w:tcPr>
            <w:tcW w:w="432"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Why?</w:t>
            </w:r>
          </w:p>
        </w:tc>
        <w:tc>
          <w:tcPr>
            <w:tcW w:w="1586" w:type="pct"/>
            <w:tcBorders>
              <w:bottom w:val="single" w:sz="4" w:space="0" w:color="auto"/>
            </w:tcBorders>
            <w:tcMar>
              <w:top w:w="72" w:type="dxa"/>
              <w:bottom w:w="72" w:type="dxa"/>
            </w:tcMar>
            <w:vAlign w:val="center"/>
          </w:tcPr>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Key stimulus / defining moment for the establishment of the program</w:t>
            </w:r>
          </w:p>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Did the program fill a gap in the existing health system?</w:t>
            </w:r>
          </w:p>
        </w:tc>
        <w:tc>
          <w:tcPr>
            <w:tcW w:w="2770" w:type="pct"/>
            <w:tcBorders>
              <w:bottom w:val="single" w:sz="4" w:space="0" w:color="auto"/>
            </w:tcBorders>
            <w:vAlign w:val="center"/>
          </w:tcPr>
          <w:p w:rsidR="00F75CC5" w:rsidRPr="00F14121" w:rsidRDefault="00F75CC5" w:rsidP="00F75CC5">
            <w:pPr>
              <w:widowControl w:val="0"/>
              <w:tabs>
                <w:tab w:val="left" w:pos="360"/>
              </w:tabs>
              <w:spacing w:before="60" w:after="60"/>
              <w:rPr>
                <w:color w:val="000000" w:themeColor="text1"/>
                <w:sz w:val="18"/>
              </w:rPr>
            </w:pPr>
            <w:r w:rsidRPr="00F14121">
              <w:rPr>
                <w:color w:val="000000" w:themeColor="text1"/>
                <w:sz w:val="18"/>
              </w:rPr>
              <w:t xml:space="preserve"> </w:t>
            </w:r>
          </w:p>
        </w:tc>
      </w:tr>
      <w:tr w:rsidR="00F75CC5" w:rsidRPr="00F14121">
        <w:trPr>
          <w:cantSplit/>
        </w:trPr>
        <w:tc>
          <w:tcPr>
            <w:tcW w:w="212" w:type="pct"/>
            <w:tcBorders>
              <w:top w:val="single" w:sz="4" w:space="0" w:color="auto"/>
              <w:bottom w:val="single" w:sz="4" w:space="0" w:color="000000"/>
            </w:tcBorders>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3.4</w:t>
            </w:r>
          </w:p>
        </w:tc>
        <w:tc>
          <w:tcPr>
            <w:tcW w:w="432" w:type="pct"/>
            <w:tcBorders>
              <w:top w:val="single" w:sz="4" w:space="0" w:color="auto"/>
              <w:bottom w:val="single" w:sz="4" w:space="0" w:color="000000"/>
            </w:tcBorders>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What?</w:t>
            </w:r>
          </w:p>
        </w:tc>
        <w:tc>
          <w:tcPr>
            <w:tcW w:w="1586" w:type="pct"/>
            <w:tcBorders>
              <w:top w:val="single" w:sz="4" w:space="0" w:color="auto"/>
              <w:bottom w:val="single" w:sz="4" w:space="0" w:color="auto"/>
            </w:tcBorders>
            <w:tcMar>
              <w:top w:w="72" w:type="dxa"/>
              <w:bottom w:w="72" w:type="dxa"/>
            </w:tcMar>
            <w:vAlign w:val="center"/>
          </w:tcPr>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Was the program added to or embedded within an existing program or was it established as an independent entity?</w:t>
            </w:r>
          </w:p>
        </w:tc>
        <w:tc>
          <w:tcPr>
            <w:tcW w:w="2770" w:type="pct"/>
            <w:tcBorders>
              <w:top w:val="single" w:sz="4" w:space="0" w:color="auto"/>
              <w:bottom w:val="single" w:sz="4" w:space="0" w:color="auto"/>
            </w:tcBorders>
            <w:vAlign w:val="center"/>
          </w:tcPr>
          <w:p w:rsidR="00F75CC5" w:rsidRPr="00F14121" w:rsidRDefault="00F75CC5" w:rsidP="00F75CC5">
            <w:pPr>
              <w:widowControl w:val="0"/>
              <w:tabs>
                <w:tab w:val="left" w:pos="360"/>
              </w:tabs>
              <w:spacing w:before="60" w:after="60"/>
              <w:rPr>
                <w:color w:val="000000" w:themeColor="text1"/>
                <w:sz w:val="18"/>
              </w:rPr>
            </w:pPr>
          </w:p>
        </w:tc>
      </w:tr>
      <w:tr w:rsidR="00F75CC5" w:rsidRPr="00F14121">
        <w:trPr>
          <w:cantSplit/>
        </w:trPr>
        <w:tc>
          <w:tcPr>
            <w:tcW w:w="212" w:type="pct"/>
            <w:tcBorders>
              <w:bottom w:val="single" w:sz="4" w:space="0" w:color="auto"/>
            </w:tcBorders>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lastRenderedPageBreak/>
              <w:t>3.5</w:t>
            </w:r>
          </w:p>
        </w:tc>
        <w:tc>
          <w:tcPr>
            <w:tcW w:w="432" w:type="pct"/>
            <w:tcBorders>
              <w:bottom w:val="single" w:sz="4" w:space="0" w:color="auto"/>
            </w:tcBorders>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Who?</w:t>
            </w:r>
          </w:p>
        </w:tc>
        <w:tc>
          <w:tcPr>
            <w:tcW w:w="1586" w:type="pct"/>
            <w:tcBorders>
              <w:bottom w:val="single" w:sz="4" w:space="0" w:color="auto"/>
            </w:tcBorders>
            <w:tcMar>
              <w:top w:w="72" w:type="dxa"/>
              <w:bottom w:w="72" w:type="dxa"/>
            </w:tcMar>
            <w:vAlign w:val="center"/>
          </w:tcPr>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Who founded the program?</w:t>
            </w:r>
          </w:p>
        </w:tc>
        <w:tc>
          <w:tcPr>
            <w:tcW w:w="2770" w:type="pct"/>
            <w:tcBorders>
              <w:bottom w:val="single" w:sz="4" w:space="0" w:color="auto"/>
            </w:tcBorders>
            <w:vAlign w:val="center"/>
          </w:tcPr>
          <w:p w:rsidR="00F75CC5" w:rsidRPr="00F14121" w:rsidRDefault="00F75CC5" w:rsidP="00F75CC5">
            <w:pPr>
              <w:widowControl w:val="0"/>
              <w:tabs>
                <w:tab w:val="left" w:pos="360"/>
              </w:tabs>
              <w:spacing w:before="60" w:after="60"/>
              <w:rPr>
                <w:color w:val="000000" w:themeColor="text1"/>
                <w:sz w:val="18"/>
              </w:rPr>
            </w:pPr>
          </w:p>
        </w:tc>
      </w:tr>
      <w:tr w:rsidR="00F75CC5" w:rsidRPr="00F14121">
        <w:trPr>
          <w:cantSplit/>
        </w:trPr>
        <w:tc>
          <w:tcPr>
            <w:tcW w:w="212" w:type="pct"/>
            <w:tcBorders>
              <w:top w:val="single" w:sz="4" w:space="0" w:color="auto"/>
              <w:left w:val="single" w:sz="4" w:space="0" w:color="auto"/>
              <w:bottom w:val="single" w:sz="4" w:space="0" w:color="auto"/>
            </w:tcBorders>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3.6</w:t>
            </w:r>
          </w:p>
        </w:tc>
        <w:tc>
          <w:tcPr>
            <w:tcW w:w="432" w:type="pct"/>
            <w:tcBorders>
              <w:top w:val="single" w:sz="4" w:space="0" w:color="auto"/>
              <w:bottom w:val="single" w:sz="4" w:space="0" w:color="auto"/>
            </w:tcBorders>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How?</w:t>
            </w:r>
          </w:p>
        </w:tc>
        <w:tc>
          <w:tcPr>
            <w:tcW w:w="1586" w:type="pct"/>
            <w:tcBorders>
              <w:top w:val="single" w:sz="4" w:space="0" w:color="auto"/>
              <w:bottom w:val="single" w:sz="4" w:space="0" w:color="auto"/>
            </w:tcBorders>
            <w:tcMar>
              <w:top w:w="72" w:type="dxa"/>
              <w:bottom w:w="72" w:type="dxa"/>
            </w:tcMar>
            <w:vAlign w:val="center"/>
          </w:tcPr>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 xml:space="preserve">What was necessary to get the program up and running? </w:t>
            </w:r>
          </w:p>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 xml:space="preserve">What resources were necessary? </w:t>
            </w:r>
          </w:p>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From where and how were the resources obtained?</w:t>
            </w:r>
          </w:p>
          <w:p w:rsidR="00F75CC5" w:rsidRPr="00F14121" w:rsidRDefault="00F75CC5" w:rsidP="00F75CC5">
            <w:pPr>
              <w:widowControl w:val="0"/>
              <w:numPr>
                <w:ilvl w:val="0"/>
                <w:numId w:val="9"/>
              </w:numPr>
              <w:tabs>
                <w:tab w:val="left" w:pos="360"/>
              </w:tabs>
              <w:spacing w:before="60" w:after="60"/>
              <w:rPr>
                <w:color w:val="000000" w:themeColor="text1"/>
                <w:sz w:val="18"/>
              </w:rPr>
            </w:pPr>
            <w:r w:rsidRPr="00F14121">
              <w:rPr>
                <w:color w:val="000000" w:themeColor="text1"/>
                <w:sz w:val="18"/>
              </w:rPr>
              <w:t>How long did it take?</w:t>
            </w:r>
          </w:p>
        </w:tc>
        <w:tc>
          <w:tcPr>
            <w:tcW w:w="2770" w:type="pct"/>
            <w:tcBorders>
              <w:top w:val="single" w:sz="4" w:space="0" w:color="auto"/>
              <w:bottom w:val="single" w:sz="4" w:space="0" w:color="auto"/>
            </w:tcBorders>
            <w:vAlign w:val="center"/>
          </w:tcPr>
          <w:p w:rsidR="00F75CC5" w:rsidRPr="00F14121" w:rsidRDefault="00F75CC5" w:rsidP="00F75CC5">
            <w:pPr>
              <w:widowControl w:val="0"/>
              <w:tabs>
                <w:tab w:val="left" w:pos="360"/>
              </w:tabs>
              <w:spacing w:before="60" w:after="60"/>
              <w:rPr>
                <w:color w:val="000000" w:themeColor="text1"/>
                <w:sz w:val="18"/>
              </w:rPr>
            </w:pPr>
          </w:p>
        </w:tc>
      </w:tr>
    </w:tbl>
    <w:p w:rsidR="00F75CC5" w:rsidRPr="00F14121" w:rsidRDefault="00F75CC5" w:rsidP="00F75CC5">
      <w:pPr>
        <w:widowControl w:val="0"/>
        <w:tabs>
          <w:tab w:val="left" w:pos="360"/>
        </w:tabs>
        <w:rPr>
          <w:color w:val="000000" w:themeColor="text1"/>
        </w:rPr>
      </w:pPr>
    </w:p>
    <w:p w:rsidR="00F75CC5" w:rsidRPr="00F14121" w:rsidRDefault="00F75CC5" w:rsidP="00F75CC5">
      <w:pPr>
        <w:widowControl w:val="0"/>
        <w:tabs>
          <w:tab w:val="left" w:pos="360"/>
        </w:tabs>
        <w:rPr>
          <w:b/>
          <w:bCs/>
          <w:color w:val="000000" w:themeColor="text1"/>
          <w:sz w:val="24"/>
          <w:szCs w:val="20"/>
        </w:rPr>
      </w:pPr>
    </w:p>
    <w:p w:rsidR="00F75CC5" w:rsidRPr="00F14121" w:rsidRDefault="00F75CC5" w:rsidP="00F75CC5">
      <w:pPr>
        <w:widowControl w:val="0"/>
        <w:tabs>
          <w:tab w:val="left" w:pos="360"/>
        </w:tabs>
        <w:rPr>
          <w:b/>
          <w:bCs/>
          <w:color w:val="000000" w:themeColor="text1"/>
          <w:sz w:val="24"/>
          <w:szCs w:val="20"/>
        </w:rPr>
      </w:pPr>
    </w:p>
    <w:p w:rsidR="00F75CC5" w:rsidRPr="00F14121" w:rsidRDefault="00F75CC5" w:rsidP="00F75CC5">
      <w:pPr>
        <w:pageBreakBefore/>
        <w:widowControl w:val="0"/>
        <w:tabs>
          <w:tab w:val="left" w:pos="360"/>
        </w:tabs>
        <w:rPr>
          <w:bCs/>
          <w:color w:val="000000" w:themeColor="text1"/>
          <w:sz w:val="24"/>
          <w:szCs w:val="20"/>
        </w:rPr>
      </w:pPr>
      <w:r w:rsidRPr="00F14121">
        <w:rPr>
          <w:b/>
          <w:bCs/>
          <w:color w:val="000000" w:themeColor="text1"/>
          <w:sz w:val="24"/>
          <w:szCs w:val="20"/>
        </w:rPr>
        <w:lastRenderedPageBreak/>
        <w:t xml:space="preserve">Domain </w:t>
      </w:r>
      <w:r w:rsidR="00B801D2" w:rsidRPr="00F14121">
        <w:rPr>
          <w:b/>
          <w:bCs/>
          <w:color w:val="000000" w:themeColor="text1"/>
          <w:sz w:val="24"/>
          <w:szCs w:val="20"/>
        </w:rPr>
        <w:fldChar w:fldCharType="begin"/>
      </w:r>
      <w:r w:rsidRPr="00F14121">
        <w:rPr>
          <w:b/>
          <w:bCs/>
          <w:color w:val="000000" w:themeColor="text1"/>
          <w:sz w:val="24"/>
          <w:szCs w:val="20"/>
        </w:rPr>
        <w:instrText xml:space="preserve"> SEQ Domain \* ARABIC </w:instrText>
      </w:r>
      <w:r w:rsidR="00B801D2" w:rsidRPr="00F14121">
        <w:rPr>
          <w:b/>
          <w:bCs/>
          <w:color w:val="000000" w:themeColor="text1"/>
          <w:sz w:val="24"/>
          <w:szCs w:val="20"/>
        </w:rPr>
        <w:fldChar w:fldCharType="separate"/>
      </w:r>
      <w:r w:rsidR="00C24B08">
        <w:rPr>
          <w:b/>
          <w:bCs/>
          <w:noProof/>
          <w:color w:val="000000" w:themeColor="text1"/>
          <w:sz w:val="24"/>
          <w:szCs w:val="20"/>
        </w:rPr>
        <w:t>4</w:t>
      </w:r>
      <w:r w:rsidR="00B801D2" w:rsidRPr="00F14121">
        <w:rPr>
          <w:b/>
          <w:bCs/>
          <w:color w:val="000000" w:themeColor="text1"/>
          <w:sz w:val="24"/>
          <w:szCs w:val="20"/>
        </w:rPr>
        <w:fldChar w:fldCharType="end"/>
      </w:r>
      <w:r w:rsidRPr="00F14121">
        <w:rPr>
          <w:b/>
          <w:bCs/>
          <w:color w:val="000000" w:themeColor="text1"/>
          <w:sz w:val="24"/>
          <w:szCs w:val="20"/>
        </w:rPr>
        <w:t>: PROGRAM CONCEPTUAL FRAMEWORK</w:t>
      </w:r>
    </w:p>
    <w:p w:rsidR="00F75CC5" w:rsidRPr="00F14121" w:rsidRDefault="00F75CC5" w:rsidP="00F75CC5">
      <w:pPr>
        <w:widowControl w:val="0"/>
        <w:rPr>
          <w:color w:val="000000" w:themeColor="text1"/>
        </w:rPr>
      </w:pPr>
    </w:p>
    <w:tbl>
      <w:tblPr>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1"/>
        <w:gridCol w:w="1407"/>
        <w:gridCol w:w="5058"/>
        <w:gridCol w:w="6864"/>
      </w:tblGrid>
      <w:tr w:rsidR="00F75CC5" w:rsidRPr="00F14121">
        <w:trPr>
          <w:cantSplit/>
        </w:trPr>
        <w:tc>
          <w:tcPr>
            <w:tcW w:w="299" w:type="pct"/>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4.1</w:t>
            </w:r>
          </w:p>
        </w:tc>
        <w:tc>
          <w:tcPr>
            <w:tcW w:w="489"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ind w:left="216"/>
              <w:rPr>
                <w:b/>
                <w:color w:val="000000" w:themeColor="text1"/>
                <w:sz w:val="18"/>
              </w:rPr>
            </w:pPr>
            <w:r w:rsidRPr="00F14121">
              <w:rPr>
                <w:b/>
                <w:color w:val="000000" w:themeColor="text1"/>
                <w:sz w:val="18"/>
              </w:rPr>
              <w:t>Orientation of services</w:t>
            </w:r>
          </w:p>
        </w:tc>
        <w:tc>
          <w:tcPr>
            <w:tcW w:w="1787" w:type="pct"/>
            <w:tcMar>
              <w:top w:w="72" w:type="dxa"/>
              <w:bottom w:w="72" w:type="dxa"/>
            </w:tcMar>
            <w:vAlign w:val="center"/>
          </w:tcPr>
          <w:p w:rsidR="00F75CC5" w:rsidRPr="00F14121" w:rsidRDefault="00F75CC5" w:rsidP="00F75CC5">
            <w:pPr>
              <w:widowControl w:val="0"/>
              <w:numPr>
                <w:ilvl w:val="0"/>
                <w:numId w:val="7"/>
              </w:numPr>
              <w:tabs>
                <w:tab w:val="left" w:pos="360"/>
              </w:tabs>
              <w:spacing w:before="60" w:after="60"/>
              <w:rPr>
                <w:color w:val="000000" w:themeColor="text1"/>
                <w:sz w:val="18"/>
              </w:rPr>
            </w:pPr>
            <w:r w:rsidRPr="00F14121">
              <w:rPr>
                <w:color w:val="000000" w:themeColor="text1"/>
                <w:sz w:val="18"/>
              </w:rPr>
              <w:t xml:space="preserve">What services does the program offer? </w:t>
            </w:r>
          </w:p>
          <w:p w:rsidR="00F75CC5" w:rsidRPr="00F14121" w:rsidRDefault="00F75CC5" w:rsidP="00F75CC5">
            <w:pPr>
              <w:widowControl w:val="0"/>
              <w:numPr>
                <w:ilvl w:val="0"/>
                <w:numId w:val="7"/>
              </w:numPr>
              <w:tabs>
                <w:tab w:val="left" w:pos="360"/>
              </w:tabs>
              <w:spacing w:before="60" w:after="60"/>
              <w:rPr>
                <w:color w:val="000000" w:themeColor="text1"/>
                <w:sz w:val="18"/>
              </w:rPr>
            </w:pPr>
            <w:r w:rsidRPr="00F14121">
              <w:rPr>
                <w:color w:val="000000" w:themeColor="text1"/>
                <w:sz w:val="18"/>
              </w:rPr>
              <w:t xml:space="preserve">Biomedical treatments or psychosocial interventions, or both? </w:t>
            </w:r>
          </w:p>
          <w:p w:rsidR="00F75CC5" w:rsidRPr="00F14121" w:rsidRDefault="00F75CC5" w:rsidP="00F75CC5">
            <w:pPr>
              <w:widowControl w:val="0"/>
              <w:numPr>
                <w:ilvl w:val="0"/>
                <w:numId w:val="7"/>
              </w:numPr>
              <w:tabs>
                <w:tab w:val="left" w:pos="360"/>
              </w:tabs>
              <w:spacing w:before="60" w:after="60"/>
              <w:rPr>
                <w:color w:val="000000" w:themeColor="text1"/>
                <w:sz w:val="18"/>
              </w:rPr>
            </w:pPr>
            <w:r w:rsidRPr="00F14121">
              <w:rPr>
                <w:color w:val="000000" w:themeColor="text1"/>
                <w:sz w:val="18"/>
              </w:rPr>
              <w:t xml:space="preserve">Are services geared toward individuals or families or both? </w:t>
            </w:r>
          </w:p>
          <w:p w:rsidR="00F75CC5" w:rsidRPr="00F14121" w:rsidRDefault="00F75CC5" w:rsidP="00F75CC5">
            <w:pPr>
              <w:widowControl w:val="0"/>
              <w:numPr>
                <w:ilvl w:val="0"/>
                <w:numId w:val="7"/>
              </w:numPr>
              <w:tabs>
                <w:tab w:val="left" w:pos="360"/>
              </w:tabs>
              <w:spacing w:before="60" w:after="60"/>
              <w:rPr>
                <w:color w:val="000000" w:themeColor="text1"/>
                <w:sz w:val="18"/>
              </w:rPr>
            </w:pPr>
            <w:r w:rsidRPr="00F14121">
              <w:rPr>
                <w:color w:val="000000" w:themeColor="text1"/>
                <w:sz w:val="18"/>
              </w:rPr>
              <w:t>Does the program undertake activities to address the need for social inclusion or economic development of its clients?</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Describe each</w:t>
            </w:r>
          </w:p>
          <w:p w:rsidR="00F75CC5" w:rsidRPr="00F14121" w:rsidRDefault="00F75CC5" w:rsidP="00F75CC5">
            <w:pPr>
              <w:widowControl w:val="0"/>
              <w:numPr>
                <w:ilvl w:val="0"/>
                <w:numId w:val="7"/>
              </w:numPr>
              <w:tabs>
                <w:tab w:val="left" w:pos="360"/>
              </w:tabs>
              <w:spacing w:before="60" w:after="60"/>
              <w:rPr>
                <w:color w:val="000000" w:themeColor="text1"/>
                <w:sz w:val="18"/>
              </w:rPr>
            </w:pPr>
            <w:r w:rsidRPr="00F14121">
              <w:rPr>
                <w:color w:val="000000" w:themeColor="text1"/>
                <w:sz w:val="18"/>
              </w:rPr>
              <w:t>Changes over time in program’s orientation to treatment and prevention</w:t>
            </w:r>
          </w:p>
        </w:tc>
        <w:tc>
          <w:tcPr>
            <w:tcW w:w="2424" w:type="pct"/>
            <w:vAlign w:val="center"/>
          </w:tcPr>
          <w:p w:rsidR="00F75CC5" w:rsidRPr="00F14121" w:rsidRDefault="00F75CC5" w:rsidP="00F75CC5">
            <w:pPr>
              <w:widowControl w:val="0"/>
              <w:tabs>
                <w:tab w:val="left" w:pos="360"/>
              </w:tabs>
              <w:spacing w:before="60" w:after="60"/>
              <w:rPr>
                <w:color w:val="000000" w:themeColor="text1"/>
                <w:sz w:val="18"/>
              </w:rPr>
            </w:pPr>
          </w:p>
        </w:tc>
      </w:tr>
      <w:tr w:rsidR="00F75CC5" w:rsidRPr="00F14121">
        <w:trPr>
          <w:cantSplit/>
        </w:trPr>
        <w:tc>
          <w:tcPr>
            <w:tcW w:w="299" w:type="pct"/>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4.2</w:t>
            </w:r>
          </w:p>
        </w:tc>
        <w:tc>
          <w:tcPr>
            <w:tcW w:w="489"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ind w:left="216"/>
              <w:rPr>
                <w:b/>
                <w:color w:val="000000" w:themeColor="text1"/>
                <w:sz w:val="18"/>
              </w:rPr>
            </w:pPr>
            <w:r w:rsidRPr="00F14121">
              <w:rPr>
                <w:b/>
                <w:color w:val="000000" w:themeColor="text1"/>
                <w:sz w:val="18"/>
              </w:rPr>
              <w:t>General principles of equity</w:t>
            </w:r>
          </w:p>
        </w:tc>
        <w:tc>
          <w:tcPr>
            <w:tcW w:w="1787" w:type="pct"/>
            <w:tcMar>
              <w:top w:w="72" w:type="dxa"/>
              <w:bottom w:w="72" w:type="dxa"/>
            </w:tcMar>
            <w:vAlign w:val="center"/>
          </w:tcPr>
          <w:p w:rsidR="00F75CC5" w:rsidRPr="00F14121" w:rsidRDefault="00F75CC5" w:rsidP="00F75CC5">
            <w:pPr>
              <w:widowControl w:val="0"/>
              <w:numPr>
                <w:ilvl w:val="0"/>
                <w:numId w:val="7"/>
              </w:numPr>
              <w:tabs>
                <w:tab w:val="left" w:pos="360"/>
              </w:tabs>
              <w:spacing w:before="60" w:after="60"/>
              <w:rPr>
                <w:color w:val="000000" w:themeColor="text1"/>
                <w:sz w:val="18"/>
              </w:rPr>
            </w:pPr>
            <w:r w:rsidRPr="00F14121">
              <w:rPr>
                <w:color w:val="000000" w:themeColor="text1"/>
                <w:sz w:val="18"/>
              </w:rPr>
              <w:t>Do the program administration and staff consider such issues as access and acceptability?</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Are these issues thought about and actively addressed?</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18"/>
              </w:rPr>
            </w:pPr>
            <w:r w:rsidRPr="00F14121">
              <w:rPr>
                <w:color w:val="000000" w:themeColor="text1"/>
                <w:sz w:val="18"/>
              </w:rPr>
              <w:t>Do service users and families have a voice in decisions?</w:t>
            </w:r>
          </w:p>
        </w:tc>
        <w:tc>
          <w:tcPr>
            <w:tcW w:w="2424" w:type="pct"/>
            <w:vAlign w:val="center"/>
          </w:tcPr>
          <w:p w:rsidR="00F75CC5" w:rsidRPr="00F14121" w:rsidRDefault="00F75CC5" w:rsidP="00F75CC5">
            <w:pPr>
              <w:widowControl w:val="0"/>
              <w:tabs>
                <w:tab w:val="left" w:pos="360"/>
              </w:tabs>
              <w:spacing w:before="60" w:after="60"/>
              <w:rPr>
                <w:color w:val="000000" w:themeColor="text1"/>
                <w:sz w:val="18"/>
              </w:rPr>
            </w:pPr>
          </w:p>
        </w:tc>
      </w:tr>
      <w:tr w:rsidR="00F75CC5" w:rsidRPr="00F14121">
        <w:trPr>
          <w:cantSplit/>
        </w:trPr>
        <w:tc>
          <w:tcPr>
            <w:tcW w:w="299" w:type="pct"/>
            <w:vAlign w:val="center"/>
          </w:tcPr>
          <w:p w:rsidR="00F75CC5" w:rsidRPr="00F14121" w:rsidRDefault="00F75CC5" w:rsidP="00F75CC5">
            <w:pPr>
              <w:widowControl w:val="0"/>
              <w:tabs>
                <w:tab w:val="left" w:pos="360"/>
              </w:tabs>
              <w:spacing w:before="60" w:after="60"/>
              <w:jc w:val="center"/>
              <w:rPr>
                <w:b/>
                <w:color w:val="000000" w:themeColor="text1"/>
                <w:sz w:val="18"/>
              </w:rPr>
            </w:pPr>
            <w:r w:rsidRPr="00F14121">
              <w:rPr>
                <w:b/>
                <w:color w:val="000000" w:themeColor="text1"/>
                <w:sz w:val="18"/>
              </w:rPr>
              <w:t>4.3</w:t>
            </w:r>
          </w:p>
        </w:tc>
        <w:tc>
          <w:tcPr>
            <w:tcW w:w="489"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color w:val="000000" w:themeColor="text1"/>
                <w:sz w:val="18"/>
              </w:rPr>
            </w:pPr>
            <w:r w:rsidRPr="00F14121">
              <w:rPr>
                <w:b/>
                <w:color w:val="000000" w:themeColor="text1"/>
                <w:sz w:val="18"/>
              </w:rPr>
              <w:t>Evaluation</w:t>
            </w:r>
          </w:p>
        </w:tc>
        <w:tc>
          <w:tcPr>
            <w:tcW w:w="1787" w:type="pct"/>
            <w:tcMar>
              <w:top w:w="72" w:type="dxa"/>
              <w:bottom w:w="72" w:type="dxa"/>
            </w:tcMar>
            <w:vAlign w:val="center"/>
          </w:tcPr>
          <w:p w:rsidR="00F75CC5" w:rsidRPr="00F14121" w:rsidRDefault="00F75CC5" w:rsidP="00F75CC5">
            <w:pPr>
              <w:widowControl w:val="0"/>
              <w:numPr>
                <w:ilvl w:val="0"/>
                <w:numId w:val="7"/>
              </w:numPr>
              <w:tabs>
                <w:tab w:val="left" w:pos="360"/>
              </w:tabs>
              <w:spacing w:before="60" w:after="60"/>
              <w:rPr>
                <w:color w:val="000000" w:themeColor="text1"/>
                <w:sz w:val="18"/>
              </w:rPr>
            </w:pPr>
            <w:r w:rsidRPr="00F14121">
              <w:rPr>
                <w:color w:val="000000" w:themeColor="text1"/>
                <w:sz w:val="18"/>
              </w:rPr>
              <w:t>Staff attitudes about evidence-based practice</w:t>
            </w:r>
          </w:p>
          <w:p w:rsidR="00F75CC5" w:rsidRPr="00F14121" w:rsidRDefault="00F75CC5" w:rsidP="00F75CC5">
            <w:pPr>
              <w:widowControl w:val="0"/>
              <w:numPr>
                <w:ilvl w:val="0"/>
                <w:numId w:val="7"/>
              </w:numPr>
              <w:tabs>
                <w:tab w:val="left" w:pos="360"/>
              </w:tabs>
              <w:spacing w:before="60" w:after="60"/>
              <w:rPr>
                <w:color w:val="000000" w:themeColor="text1"/>
                <w:sz w:val="18"/>
              </w:rPr>
            </w:pPr>
            <w:r w:rsidRPr="00F14121">
              <w:rPr>
                <w:color w:val="000000" w:themeColor="text1"/>
                <w:sz w:val="18"/>
              </w:rPr>
              <w:t>Staff attitudes about evaluation of services</w:t>
            </w:r>
          </w:p>
        </w:tc>
        <w:tc>
          <w:tcPr>
            <w:tcW w:w="2424" w:type="pct"/>
            <w:vAlign w:val="center"/>
          </w:tcPr>
          <w:p w:rsidR="00F75CC5" w:rsidRPr="00F14121" w:rsidRDefault="00F75CC5" w:rsidP="00F75CC5">
            <w:pPr>
              <w:widowControl w:val="0"/>
              <w:tabs>
                <w:tab w:val="left" w:pos="360"/>
              </w:tabs>
              <w:spacing w:before="60" w:after="60"/>
              <w:rPr>
                <w:color w:val="000000" w:themeColor="text1"/>
                <w:sz w:val="18"/>
              </w:rPr>
            </w:pPr>
          </w:p>
        </w:tc>
      </w:tr>
    </w:tbl>
    <w:p w:rsidR="00F75CC5" w:rsidRPr="00F14121" w:rsidRDefault="00F75CC5" w:rsidP="00F75CC5">
      <w:pPr>
        <w:widowControl w:val="0"/>
        <w:tabs>
          <w:tab w:val="left" w:pos="360"/>
        </w:tabs>
        <w:rPr>
          <w:color w:val="000000" w:themeColor="text1"/>
        </w:rPr>
      </w:pPr>
    </w:p>
    <w:p w:rsidR="00F75CC5" w:rsidRPr="00F14121" w:rsidRDefault="00F75CC5" w:rsidP="00F75CC5">
      <w:pPr>
        <w:widowControl w:val="0"/>
        <w:tabs>
          <w:tab w:val="left" w:pos="360"/>
        </w:tabs>
        <w:rPr>
          <w:color w:val="000000" w:themeColor="text1"/>
        </w:rPr>
      </w:pPr>
    </w:p>
    <w:p w:rsidR="00F75CC5" w:rsidRPr="00F14121" w:rsidRDefault="00F75CC5" w:rsidP="00F75CC5">
      <w:pPr>
        <w:widowControl w:val="0"/>
        <w:tabs>
          <w:tab w:val="left" w:pos="360"/>
        </w:tabs>
        <w:rPr>
          <w:color w:val="000000" w:themeColor="text1"/>
        </w:rPr>
      </w:pPr>
    </w:p>
    <w:p w:rsidR="00F75CC5" w:rsidRPr="00F14121" w:rsidRDefault="00F75CC5" w:rsidP="00F75CC5">
      <w:pPr>
        <w:pageBreakBefore/>
        <w:widowControl w:val="0"/>
        <w:tabs>
          <w:tab w:val="left" w:pos="360"/>
        </w:tabs>
        <w:rPr>
          <w:bCs/>
          <w:color w:val="000000" w:themeColor="text1"/>
          <w:sz w:val="24"/>
          <w:szCs w:val="20"/>
        </w:rPr>
      </w:pPr>
      <w:r w:rsidRPr="00F14121">
        <w:rPr>
          <w:b/>
          <w:bCs/>
          <w:color w:val="000000" w:themeColor="text1"/>
          <w:sz w:val="24"/>
          <w:szCs w:val="20"/>
        </w:rPr>
        <w:lastRenderedPageBreak/>
        <w:t xml:space="preserve">Domain </w:t>
      </w:r>
      <w:r w:rsidR="00B801D2" w:rsidRPr="00F14121">
        <w:rPr>
          <w:b/>
          <w:bCs/>
          <w:color w:val="000000" w:themeColor="text1"/>
          <w:sz w:val="24"/>
          <w:szCs w:val="20"/>
        </w:rPr>
        <w:fldChar w:fldCharType="begin"/>
      </w:r>
      <w:r w:rsidRPr="00F14121">
        <w:rPr>
          <w:b/>
          <w:bCs/>
          <w:color w:val="000000" w:themeColor="text1"/>
          <w:sz w:val="24"/>
          <w:szCs w:val="20"/>
        </w:rPr>
        <w:instrText xml:space="preserve"> SEQ Domain \* ARABIC </w:instrText>
      </w:r>
      <w:r w:rsidR="00B801D2" w:rsidRPr="00F14121">
        <w:rPr>
          <w:b/>
          <w:bCs/>
          <w:color w:val="000000" w:themeColor="text1"/>
          <w:sz w:val="24"/>
          <w:szCs w:val="20"/>
        </w:rPr>
        <w:fldChar w:fldCharType="separate"/>
      </w:r>
      <w:r w:rsidR="00C24B08">
        <w:rPr>
          <w:b/>
          <w:bCs/>
          <w:noProof/>
          <w:color w:val="000000" w:themeColor="text1"/>
          <w:sz w:val="24"/>
          <w:szCs w:val="20"/>
        </w:rPr>
        <w:t>5</w:t>
      </w:r>
      <w:r w:rsidR="00B801D2" w:rsidRPr="00F14121">
        <w:rPr>
          <w:b/>
          <w:bCs/>
          <w:color w:val="000000" w:themeColor="text1"/>
          <w:sz w:val="24"/>
          <w:szCs w:val="20"/>
        </w:rPr>
        <w:fldChar w:fldCharType="end"/>
      </w:r>
      <w:r w:rsidRPr="00F14121">
        <w:rPr>
          <w:b/>
          <w:bCs/>
          <w:color w:val="000000" w:themeColor="text1"/>
          <w:sz w:val="24"/>
          <w:szCs w:val="20"/>
        </w:rPr>
        <w:t>: ENGAGEMENT WITH BROADER SYSTEMS</w:t>
      </w:r>
    </w:p>
    <w:p w:rsidR="00F75CC5" w:rsidRPr="00F14121" w:rsidRDefault="00F75CC5" w:rsidP="00F75CC5">
      <w:pPr>
        <w:widowControl w:val="0"/>
        <w:rPr>
          <w:color w:val="000000" w:themeColor="text1"/>
        </w:rPr>
      </w:pPr>
    </w:p>
    <w:tbl>
      <w:tblPr>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
        <w:gridCol w:w="1880"/>
        <w:gridCol w:w="4657"/>
        <w:gridCol w:w="6705"/>
      </w:tblGrid>
      <w:tr w:rsidR="00F75CC5" w:rsidRPr="00F14121">
        <w:trPr>
          <w:cantSplit/>
        </w:trPr>
        <w:tc>
          <w:tcPr>
            <w:tcW w:w="327"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5.1</w:t>
            </w:r>
          </w:p>
        </w:tc>
        <w:tc>
          <w:tcPr>
            <w:tcW w:w="663"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Does the program work at the systems level?</w:t>
            </w:r>
          </w:p>
        </w:tc>
        <w:tc>
          <w:tcPr>
            <w:tcW w:w="1643" w:type="pct"/>
            <w:tcMar>
              <w:top w:w="72" w:type="dxa"/>
              <w:bottom w:w="72" w:type="dxa"/>
            </w:tcMar>
            <w:vAlign w:val="center"/>
          </w:tcPr>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 xml:space="preserve">Relations with public mental health system, e.g., local health </w:t>
            </w:r>
            <w:proofErr w:type="spellStart"/>
            <w:r w:rsidRPr="00F14121">
              <w:rPr>
                <w:color w:val="000000" w:themeColor="text1"/>
                <w:sz w:val="20"/>
              </w:rPr>
              <w:t>centres</w:t>
            </w:r>
            <w:proofErr w:type="spellEnd"/>
            <w:r w:rsidRPr="00F14121">
              <w:rPr>
                <w:color w:val="000000" w:themeColor="text1"/>
                <w:sz w:val="20"/>
              </w:rPr>
              <w:t xml:space="preserve">; local schools; local hospitals; other service providers </w:t>
            </w:r>
          </w:p>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List and describe activities of each</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20"/>
              </w:rPr>
            </w:pPr>
            <w:r w:rsidRPr="00F14121">
              <w:rPr>
                <w:color w:val="000000" w:themeColor="text1"/>
                <w:sz w:val="20"/>
              </w:rPr>
              <w:t>What brought about these activities?</w:t>
            </w:r>
          </w:p>
        </w:tc>
        <w:tc>
          <w:tcPr>
            <w:tcW w:w="2366" w:type="pct"/>
            <w:vAlign w:val="center"/>
          </w:tcPr>
          <w:p w:rsidR="00F75CC5" w:rsidRPr="00F14121" w:rsidRDefault="00F75CC5" w:rsidP="00F75CC5">
            <w:pPr>
              <w:widowControl w:val="0"/>
              <w:tabs>
                <w:tab w:val="left" w:pos="360"/>
              </w:tabs>
              <w:spacing w:before="60" w:after="60"/>
              <w:rPr>
                <w:color w:val="000000" w:themeColor="text1"/>
                <w:sz w:val="20"/>
              </w:rPr>
            </w:pPr>
            <w:r w:rsidRPr="00F14121">
              <w:rPr>
                <w:color w:val="000000" w:themeColor="text1"/>
                <w:sz w:val="20"/>
              </w:rPr>
              <w:t>.</w:t>
            </w:r>
          </w:p>
        </w:tc>
      </w:tr>
      <w:tr w:rsidR="00F75CC5" w:rsidRPr="00F14121">
        <w:trPr>
          <w:cantSplit/>
        </w:trPr>
        <w:tc>
          <w:tcPr>
            <w:tcW w:w="327"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5.2</w:t>
            </w:r>
          </w:p>
        </w:tc>
        <w:tc>
          <w:tcPr>
            <w:tcW w:w="663"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Does the program work at the systems level?</w:t>
            </w:r>
          </w:p>
        </w:tc>
        <w:tc>
          <w:tcPr>
            <w:tcW w:w="1643" w:type="pct"/>
            <w:tcMar>
              <w:top w:w="72" w:type="dxa"/>
              <w:bottom w:w="72" w:type="dxa"/>
            </w:tcMar>
            <w:vAlign w:val="center"/>
          </w:tcPr>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 xml:space="preserve">Relations with public mental health system, e.g., local health </w:t>
            </w:r>
            <w:proofErr w:type="spellStart"/>
            <w:r w:rsidRPr="00F14121">
              <w:rPr>
                <w:color w:val="000000" w:themeColor="text1"/>
                <w:sz w:val="20"/>
              </w:rPr>
              <w:t>centres</w:t>
            </w:r>
            <w:proofErr w:type="spellEnd"/>
            <w:r w:rsidRPr="00F14121">
              <w:rPr>
                <w:color w:val="000000" w:themeColor="text1"/>
                <w:sz w:val="20"/>
              </w:rPr>
              <w:t xml:space="preserve">; local schools; local hospitals; other service providers </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20"/>
              </w:rPr>
            </w:pPr>
            <w:r w:rsidRPr="00F14121">
              <w:rPr>
                <w:color w:val="000000" w:themeColor="text1"/>
                <w:sz w:val="20"/>
              </w:rPr>
              <w:t>List and describe activities of each</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20"/>
              </w:rPr>
            </w:pPr>
            <w:r w:rsidRPr="00F14121">
              <w:rPr>
                <w:color w:val="000000" w:themeColor="text1"/>
                <w:sz w:val="20"/>
              </w:rPr>
              <w:t>What brought about these activities?</w:t>
            </w:r>
          </w:p>
        </w:tc>
        <w:tc>
          <w:tcPr>
            <w:tcW w:w="2366" w:type="pct"/>
            <w:vAlign w:val="center"/>
          </w:tcPr>
          <w:p w:rsidR="00F75CC5" w:rsidRPr="00F14121" w:rsidRDefault="00F75CC5" w:rsidP="00F75CC5">
            <w:pPr>
              <w:widowControl w:val="0"/>
              <w:tabs>
                <w:tab w:val="left" w:pos="360"/>
              </w:tabs>
              <w:spacing w:before="60" w:after="60"/>
              <w:rPr>
                <w:b/>
                <w:color w:val="000000" w:themeColor="text1"/>
                <w:sz w:val="20"/>
              </w:rPr>
            </w:pPr>
          </w:p>
        </w:tc>
      </w:tr>
      <w:tr w:rsidR="00F75CC5" w:rsidRPr="00F14121">
        <w:trPr>
          <w:cantSplit/>
        </w:trPr>
        <w:tc>
          <w:tcPr>
            <w:tcW w:w="327"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5.3</w:t>
            </w:r>
          </w:p>
        </w:tc>
        <w:tc>
          <w:tcPr>
            <w:tcW w:w="663"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Engagement with local, national, and international policy makers</w:t>
            </w:r>
          </w:p>
        </w:tc>
        <w:tc>
          <w:tcPr>
            <w:tcW w:w="1643" w:type="pct"/>
            <w:tcMar>
              <w:top w:w="72" w:type="dxa"/>
              <w:bottom w:w="72" w:type="dxa"/>
            </w:tcMar>
            <w:vAlign w:val="center"/>
          </w:tcPr>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 xml:space="preserve">Influence on policy or clinical practices at district, national or international levels? </w:t>
            </w:r>
          </w:p>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To what extent has the program been a catalyst for change?</w:t>
            </w:r>
          </w:p>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What brought about this engagement?</w:t>
            </w:r>
          </w:p>
        </w:tc>
        <w:tc>
          <w:tcPr>
            <w:tcW w:w="2366" w:type="pct"/>
            <w:vAlign w:val="center"/>
          </w:tcPr>
          <w:p w:rsidR="00F75CC5" w:rsidRPr="00F14121" w:rsidRDefault="00F75CC5" w:rsidP="00F75CC5">
            <w:pPr>
              <w:widowControl w:val="0"/>
              <w:tabs>
                <w:tab w:val="left" w:pos="360"/>
              </w:tabs>
              <w:spacing w:before="60" w:after="60"/>
              <w:rPr>
                <w:color w:val="000000" w:themeColor="text1"/>
                <w:sz w:val="20"/>
              </w:rPr>
            </w:pPr>
          </w:p>
        </w:tc>
      </w:tr>
    </w:tbl>
    <w:p w:rsidR="00F75CC5" w:rsidRPr="00F14121" w:rsidRDefault="00F75CC5" w:rsidP="00F75CC5">
      <w:pPr>
        <w:widowControl w:val="0"/>
        <w:tabs>
          <w:tab w:val="left" w:pos="360"/>
        </w:tabs>
        <w:rPr>
          <w:color w:val="000000" w:themeColor="text1"/>
        </w:rPr>
      </w:pPr>
    </w:p>
    <w:p w:rsidR="00F75CC5" w:rsidRPr="00F14121" w:rsidRDefault="00F75CC5" w:rsidP="00F75CC5">
      <w:pPr>
        <w:widowControl w:val="0"/>
        <w:tabs>
          <w:tab w:val="left" w:pos="360"/>
        </w:tabs>
        <w:rPr>
          <w:color w:val="000000" w:themeColor="text1"/>
        </w:rPr>
      </w:pPr>
    </w:p>
    <w:p w:rsidR="00F75CC5" w:rsidRPr="00F14121" w:rsidRDefault="00F75CC5" w:rsidP="00F75CC5">
      <w:pPr>
        <w:widowControl w:val="0"/>
        <w:tabs>
          <w:tab w:val="left" w:pos="360"/>
        </w:tabs>
        <w:rPr>
          <w:color w:val="000000" w:themeColor="text1"/>
        </w:rPr>
      </w:pPr>
    </w:p>
    <w:p w:rsidR="00F75CC5" w:rsidRPr="00F14121" w:rsidRDefault="00F75CC5" w:rsidP="00F75CC5">
      <w:pPr>
        <w:widowControl w:val="0"/>
        <w:tabs>
          <w:tab w:val="left" w:pos="360"/>
        </w:tabs>
        <w:rPr>
          <w:color w:val="000000" w:themeColor="text1"/>
        </w:rPr>
      </w:pPr>
    </w:p>
    <w:p w:rsidR="00F75CC5" w:rsidRPr="00F14121" w:rsidRDefault="00F75CC5" w:rsidP="00F75CC5">
      <w:pPr>
        <w:widowControl w:val="0"/>
        <w:tabs>
          <w:tab w:val="left" w:pos="360"/>
        </w:tabs>
        <w:rPr>
          <w:color w:val="000000" w:themeColor="text1"/>
        </w:rPr>
      </w:pPr>
    </w:p>
    <w:p w:rsidR="00F75CC5" w:rsidRPr="00F14121" w:rsidRDefault="00F75CC5" w:rsidP="00F75CC5">
      <w:pPr>
        <w:pageBreakBefore/>
        <w:widowControl w:val="0"/>
        <w:tabs>
          <w:tab w:val="left" w:pos="360"/>
        </w:tabs>
        <w:rPr>
          <w:b/>
          <w:bCs/>
          <w:color w:val="000000" w:themeColor="text1"/>
          <w:sz w:val="24"/>
          <w:szCs w:val="20"/>
        </w:rPr>
      </w:pPr>
      <w:r w:rsidRPr="00F14121">
        <w:rPr>
          <w:b/>
          <w:bCs/>
          <w:color w:val="000000" w:themeColor="text1"/>
          <w:sz w:val="24"/>
          <w:szCs w:val="20"/>
        </w:rPr>
        <w:lastRenderedPageBreak/>
        <w:t xml:space="preserve">Domain </w:t>
      </w:r>
      <w:r w:rsidR="00B801D2" w:rsidRPr="00F14121">
        <w:rPr>
          <w:b/>
          <w:bCs/>
          <w:color w:val="000000" w:themeColor="text1"/>
          <w:sz w:val="24"/>
          <w:szCs w:val="20"/>
        </w:rPr>
        <w:fldChar w:fldCharType="begin"/>
      </w:r>
      <w:r w:rsidRPr="00F14121">
        <w:rPr>
          <w:b/>
          <w:bCs/>
          <w:color w:val="000000" w:themeColor="text1"/>
          <w:sz w:val="24"/>
          <w:szCs w:val="20"/>
        </w:rPr>
        <w:instrText xml:space="preserve"> SEQ Domain \* ARABIC </w:instrText>
      </w:r>
      <w:r w:rsidR="00B801D2" w:rsidRPr="00F14121">
        <w:rPr>
          <w:b/>
          <w:bCs/>
          <w:color w:val="000000" w:themeColor="text1"/>
          <w:sz w:val="24"/>
          <w:szCs w:val="20"/>
        </w:rPr>
        <w:fldChar w:fldCharType="separate"/>
      </w:r>
      <w:r w:rsidR="00C24B08">
        <w:rPr>
          <w:b/>
          <w:bCs/>
          <w:noProof/>
          <w:color w:val="000000" w:themeColor="text1"/>
          <w:sz w:val="24"/>
          <w:szCs w:val="20"/>
        </w:rPr>
        <w:t>6</w:t>
      </w:r>
      <w:r w:rsidR="00B801D2" w:rsidRPr="00F14121">
        <w:rPr>
          <w:b/>
          <w:bCs/>
          <w:color w:val="000000" w:themeColor="text1"/>
          <w:sz w:val="24"/>
          <w:szCs w:val="20"/>
        </w:rPr>
        <w:fldChar w:fldCharType="end"/>
      </w:r>
      <w:r w:rsidRPr="00F14121">
        <w:rPr>
          <w:b/>
          <w:bCs/>
          <w:color w:val="000000" w:themeColor="text1"/>
          <w:sz w:val="24"/>
          <w:szCs w:val="20"/>
        </w:rPr>
        <w:t>: PROGRAM RESOURCES</w:t>
      </w:r>
    </w:p>
    <w:p w:rsidR="00F75CC5" w:rsidRPr="00F14121" w:rsidRDefault="00F75CC5" w:rsidP="00F75CC5">
      <w:pPr>
        <w:widowControl w:val="0"/>
        <w:rPr>
          <w:color w:val="000000" w:themeColor="text1"/>
        </w:rPr>
      </w:pPr>
    </w:p>
    <w:tbl>
      <w:tblPr>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4"/>
        <w:gridCol w:w="1938"/>
        <w:gridCol w:w="4084"/>
        <w:gridCol w:w="7034"/>
      </w:tblGrid>
      <w:tr w:rsidR="00F75CC5" w:rsidRPr="00F14121">
        <w:trPr>
          <w:cantSplit/>
        </w:trPr>
        <w:tc>
          <w:tcPr>
            <w:tcW w:w="393"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6.1</w:t>
            </w:r>
          </w:p>
        </w:tc>
        <w:tc>
          <w:tcPr>
            <w:tcW w:w="684"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color w:val="000000" w:themeColor="text1"/>
                <w:sz w:val="20"/>
              </w:rPr>
            </w:pPr>
            <w:r w:rsidRPr="00F14121">
              <w:rPr>
                <w:b/>
                <w:color w:val="000000" w:themeColor="text1"/>
                <w:sz w:val="20"/>
              </w:rPr>
              <w:t>Human</w:t>
            </w:r>
          </w:p>
        </w:tc>
        <w:tc>
          <w:tcPr>
            <w:tcW w:w="1441" w:type="pct"/>
            <w:tcMar>
              <w:top w:w="72" w:type="dxa"/>
              <w:bottom w:w="72" w:type="dxa"/>
            </w:tcMar>
            <w:vAlign w:val="center"/>
          </w:tcPr>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Number</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Qualifications</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 xml:space="preserve">Unsalaried community supporters/low-pay staff </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20"/>
              </w:rPr>
            </w:pPr>
            <w:r w:rsidRPr="00F14121">
              <w:rPr>
                <w:color w:val="000000" w:themeColor="text1"/>
                <w:sz w:val="20"/>
              </w:rPr>
              <w:t>Positive and negative experiences</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 xml:space="preserve">How </w:t>
            </w:r>
            <w:proofErr w:type="gramStart"/>
            <w:r w:rsidRPr="00F14121">
              <w:rPr>
                <w:color w:val="000000" w:themeColor="text1"/>
                <w:sz w:val="20"/>
              </w:rPr>
              <w:t>are staff</w:t>
            </w:r>
            <w:proofErr w:type="gramEnd"/>
            <w:r w:rsidRPr="00F14121">
              <w:rPr>
                <w:color w:val="000000" w:themeColor="text1"/>
                <w:sz w:val="20"/>
              </w:rPr>
              <w:t xml:space="preserve"> treated by their superiors and administrators?</w:t>
            </w:r>
          </w:p>
        </w:tc>
        <w:tc>
          <w:tcPr>
            <w:tcW w:w="2482" w:type="pct"/>
            <w:vAlign w:val="center"/>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393"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6.2</w:t>
            </w:r>
          </w:p>
        </w:tc>
        <w:tc>
          <w:tcPr>
            <w:tcW w:w="684"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Transportation</w:t>
            </w:r>
          </w:p>
        </w:tc>
        <w:tc>
          <w:tcPr>
            <w:tcW w:w="1441" w:type="pct"/>
            <w:tcMar>
              <w:top w:w="72" w:type="dxa"/>
              <w:bottom w:w="72" w:type="dxa"/>
            </w:tcMar>
            <w:vAlign w:val="center"/>
          </w:tcPr>
          <w:p w:rsidR="00F75CC5" w:rsidRPr="00F14121" w:rsidRDefault="00F75CC5" w:rsidP="00F75CC5">
            <w:pPr>
              <w:widowControl w:val="0"/>
              <w:numPr>
                <w:ilvl w:val="0"/>
                <w:numId w:val="6"/>
              </w:numPr>
              <w:tabs>
                <w:tab w:val="left" w:pos="360"/>
              </w:tabs>
              <w:spacing w:before="60" w:after="60"/>
              <w:rPr>
                <w:color w:val="000000" w:themeColor="text1"/>
                <w:sz w:val="20"/>
              </w:rPr>
            </w:pPr>
            <w:proofErr w:type="gramStart"/>
            <w:r w:rsidRPr="00F14121">
              <w:rPr>
                <w:color w:val="000000" w:themeColor="text1"/>
                <w:sz w:val="20"/>
              </w:rPr>
              <w:t>Do staff</w:t>
            </w:r>
            <w:proofErr w:type="gramEnd"/>
            <w:r w:rsidRPr="00F14121">
              <w:rPr>
                <w:color w:val="000000" w:themeColor="text1"/>
                <w:sz w:val="20"/>
              </w:rPr>
              <w:t xml:space="preserve"> have access to the means of transportation that are required to deliver services to large catchment areas or remote locations?</w:t>
            </w:r>
          </w:p>
        </w:tc>
        <w:tc>
          <w:tcPr>
            <w:tcW w:w="2482" w:type="pct"/>
            <w:vAlign w:val="center"/>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393"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6.3</w:t>
            </w:r>
          </w:p>
        </w:tc>
        <w:tc>
          <w:tcPr>
            <w:tcW w:w="684"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color w:val="000000" w:themeColor="text1"/>
                <w:sz w:val="20"/>
              </w:rPr>
            </w:pPr>
            <w:r w:rsidRPr="00F14121">
              <w:rPr>
                <w:b/>
                <w:color w:val="000000" w:themeColor="text1"/>
                <w:sz w:val="20"/>
              </w:rPr>
              <w:t>Funding</w:t>
            </w:r>
          </w:p>
        </w:tc>
        <w:tc>
          <w:tcPr>
            <w:tcW w:w="1441" w:type="pct"/>
            <w:tcMar>
              <w:top w:w="72" w:type="dxa"/>
              <w:bottom w:w="72" w:type="dxa"/>
            </w:tcMar>
            <w:vAlign w:val="center"/>
          </w:tcPr>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 xml:space="preserve">Sources of funding </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20"/>
              </w:rPr>
            </w:pPr>
            <w:r w:rsidRPr="00F14121">
              <w:rPr>
                <w:color w:val="000000" w:themeColor="text1"/>
                <w:sz w:val="20"/>
              </w:rPr>
              <w:t>Initial</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20"/>
              </w:rPr>
            </w:pPr>
            <w:r w:rsidRPr="00F14121">
              <w:rPr>
                <w:color w:val="000000" w:themeColor="text1"/>
                <w:sz w:val="20"/>
              </w:rPr>
              <w:t>Current</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20"/>
              </w:rPr>
            </w:pPr>
            <w:r w:rsidRPr="00F14121">
              <w:rPr>
                <w:color w:val="000000" w:themeColor="text1"/>
                <w:sz w:val="20"/>
              </w:rPr>
              <w:t>Future</w:t>
            </w:r>
          </w:p>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Security of funding</w:t>
            </w:r>
          </w:p>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 xml:space="preserve">Evidence of local support </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20"/>
              </w:rPr>
            </w:pPr>
            <w:r w:rsidRPr="00F14121">
              <w:rPr>
                <w:color w:val="000000" w:themeColor="text1"/>
                <w:sz w:val="20"/>
              </w:rPr>
              <w:t xml:space="preserve">Financial </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20"/>
              </w:rPr>
            </w:pPr>
            <w:r w:rsidRPr="00F14121">
              <w:rPr>
                <w:color w:val="000000" w:themeColor="text1"/>
                <w:sz w:val="20"/>
              </w:rPr>
              <w:t>In kind</w:t>
            </w:r>
          </w:p>
        </w:tc>
        <w:tc>
          <w:tcPr>
            <w:tcW w:w="2482" w:type="pct"/>
            <w:vAlign w:val="center"/>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393"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6.4</w:t>
            </w:r>
          </w:p>
        </w:tc>
        <w:tc>
          <w:tcPr>
            <w:tcW w:w="684"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Other</w:t>
            </w:r>
          </w:p>
        </w:tc>
        <w:tc>
          <w:tcPr>
            <w:tcW w:w="1441" w:type="pct"/>
            <w:tcMar>
              <w:top w:w="72" w:type="dxa"/>
              <w:bottom w:w="72" w:type="dxa"/>
            </w:tcMar>
            <w:vAlign w:val="center"/>
          </w:tcPr>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What other resources does the program have?</w:t>
            </w:r>
          </w:p>
        </w:tc>
        <w:tc>
          <w:tcPr>
            <w:tcW w:w="2482" w:type="pct"/>
            <w:vAlign w:val="center"/>
          </w:tcPr>
          <w:p w:rsidR="00F75CC5" w:rsidRPr="00F14121" w:rsidRDefault="00F75CC5" w:rsidP="00F75CC5">
            <w:pPr>
              <w:widowControl w:val="0"/>
              <w:tabs>
                <w:tab w:val="left" w:pos="360"/>
              </w:tabs>
              <w:spacing w:before="60" w:after="60"/>
              <w:rPr>
                <w:color w:val="000000" w:themeColor="text1"/>
                <w:sz w:val="20"/>
              </w:rPr>
            </w:pPr>
          </w:p>
        </w:tc>
      </w:tr>
    </w:tbl>
    <w:p w:rsidR="00F75CC5" w:rsidRPr="00F14121" w:rsidRDefault="00F75CC5" w:rsidP="00F75CC5">
      <w:pPr>
        <w:widowControl w:val="0"/>
        <w:tabs>
          <w:tab w:val="left" w:pos="360"/>
        </w:tabs>
        <w:rPr>
          <w:color w:val="000000" w:themeColor="text1"/>
        </w:rPr>
      </w:pPr>
    </w:p>
    <w:p w:rsidR="00F75CC5" w:rsidRPr="00F14121" w:rsidRDefault="00F75CC5" w:rsidP="00F75CC5">
      <w:pPr>
        <w:widowControl w:val="0"/>
        <w:tabs>
          <w:tab w:val="left" w:pos="360"/>
        </w:tabs>
        <w:rPr>
          <w:color w:val="000000" w:themeColor="text1"/>
        </w:rPr>
      </w:pPr>
    </w:p>
    <w:p w:rsidR="00F75CC5" w:rsidRPr="00F14121" w:rsidRDefault="00F75CC5" w:rsidP="00F75CC5">
      <w:pPr>
        <w:pageBreakBefore/>
        <w:widowControl w:val="0"/>
        <w:tabs>
          <w:tab w:val="left" w:pos="360"/>
        </w:tabs>
        <w:rPr>
          <w:bCs/>
          <w:color w:val="000000" w:themeColor="text1"/>
          <w:sz w:val="24"/>
          <w:szCs w:val="20"/>
        </w:rPr>
      </w:pPr>
      <w:r w:rsidRPr="00F14121">
        <w:rPr>
          <w:b/>
          <w:bCs/>
          <w:color w:val="000000" w:themeColor="text1"/>
          <w:sz w:val="24"/>
          <w:szCs w:val="20"/>
        </w:rPr>
        <w:lastRenderedPageBreak/>
        <w:t xml:space="preserve">Domain </w:t>
      </w:r>
      <w:r w:rsidR="00B801D2" w:rsidRPr="00F14121">
        <w:rPr>
          <w:b/>
          <w:bCs/>
          <w:color w:val="000000" w:themeColor="text1"/>
          <w:sz w:val="24"/>
          <w:szCs w:val="20"/>
        </w:rPr>
        <w:fldChar w:fldCharType="begin"/>
      </w:r>
      <w:r w:rsidRPr="00F14121">
        <w:rPr>
          <w:b/>
          <w:bCs/>
          <w:color w:val="000000" w:themeColor="text1"/>
          <w:sz w:val="24"/>
          <w:szCs w:val="20"/>
        </w:rPr>
        <w:instrText xml:space="preserve"> SEQ Domain \* ARABIC </w:instrText>
      </w:r>
      <w:r w:rsidR="00B801D2" w:rsidRPr="00F14121">
        <w:rPr>
          <w:b/>
          <w:bCs/>
          <w:color w:val="000000" w:themeColor="text1"/>
          <w:sz w:val="24"/>
          <w:szCs w:val="20"/>
        </w:rPr>
        <w:fldChar w:fldCharType="separate"/>
      </w:r>
      <w:r w:rsidR="00C24B08">
        <w:rPr>
          <w:b/>
          <w:bCs/>
          <w:noProof/>
          <w:color w:val="000000" w:themeColor="text1"/>
          <w:sz w:val="24"/>
          <w:szCs w:val="20"/>
        </w:rPr>
        <w:t>7</w:t>
      </w:r>
      <w:r w:rsidR="00B801D2" w:rsidRPr="00F14121">
        <w:rPr>
          <w:b/>
          <w:bCs/>
          <w:color w:val="000000" w:themeColor="text1"/>
          <w:sz w:val="24"/>
          <w:szCs w:val="20"/>
        </w:rPr>
        <w:fldChar w:fldCharType="end"/>
      </w:r>
      <w:r w:rsidRPr="00F14121">
        <w:rPr>
          <w:b/>
          <w:bCs/>
          <w:color w:val="000000" w:themeColor="text1"/>
          <w:sz w:val="24"/>
          <w:szCs w:val="20"/>
        </w:rPr>
        <w:t>: PROGRAM MANAGEMENT</w:t>
      </w:r>
    </w:p>
    <w:p w:rsidR="00F75CC5" w:rsidRPr="00F14121" w:rsidRDefault="00F75CC5" w:rsidP="00F75CC5">
      <w:pPr>
        <w:widowControl w:val="0"/>
        <w:rPr>
          <w:color w:val="000000" w:themeColor="text1"/>
        </w:rPr>
      </w:pPr>
    </w:p>
    <w:tbl>
      <w:tblPr>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
        <w:gridCol w:w="1893"/>
        <w:gridCol w:w="2613"/>
        <w:gridCol w:w="9159"/>
      </w:tblGrid>
      <w:tr w:rsidR="00F75CC5" w:rsidRPr="00F14121">
        <w:trPr>
          <w:cantSplit/>
        </w:trPr>
        <w:tc>
          <w:tcPr>
            <w:tcW w:w="178"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7.1</w:t>
            </w:r>
          </w:p>
        </w:tc>
        <w:tc>
          <w:tcPr>
            <w:tcW w:w="668"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Organizational structure</w:t>
            </w:r>
          </w:p>
        </w:tc>
        <w:tc>
          <w:tcPr>
            <w:tcW w:w="922" w:type="pct"/>
            <w:tcMar>
              <w:top w:w="72" w:type="dxa"/>
              <w:bottom w:w="72" w:type="dxa"/>
            </w:tcMar>
            <w:vAlign w:val="center"/>
          </w:tcPr>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Who manages day-to-day operations?</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Is there an executive body that has ultimate authority for decision-making processes?</w:t>
            </w:r>
          </w:p>
        </w:tc>
        <w:tc>
          <w:tcPr>
            <w:tcW w:w="3231" w:type="pct"/>
            <w:vAlign w:val="center"/>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178"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7.2</w:t>
            </w:r>
          </w:p>
        </w:tc>
        <w:tc>
          <w:tcPr>
            <w:tcW w:w="668"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Finances</w:t>
            </w:r>
            <w:r w:rsidRPr="00F14121">
              <w:rPr>
                <w:b/>
                <w:color w:val="000000" w:themeColor="text1"/>
                <w:sz w:val="20"/>
                <w:vertAlign w:val="superscript"/>
              </w:rPr>
              <w:footnoteReference w:id="4"/>
            </w:r>
          </w:p>
        </w:tc>
        <w:tc>
          <w:tcPr>
            <w:tcW w:w="922" w:type="pct"/>
            <w:tcMar>
              <w:top w:w="72" w:type="dxa"/>
              <w:bottom w:w="72" w:type="dxa"/>
            </w:tcMar>
            <w:vAlign w:val="center"/>
          </w:tcPr>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How does the program manage its finances?</w:t>
            </w:r>
          </w:p>
        </w:tc>
        <w:tc>
          <w:tcPr>
            <w:tcW w:w="3231" w:type="pct"/>
            <w:vAlign w:val="center"/>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178"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7.3</w:t>
            </w:r>
          </w:p>
        </w:tc>
        <w:tc>
          <w:tcPr>
            <w:tcW w:w="668"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Safety</w:t>
            </w:r>
          </w:p>
        </w:tc>
        <w:tc>
          <w:tcPr>
            <w:tcW w:w="922" w:type="pct"/>
            <w:tcMar>
              <w:top w:w="72" w:type="dxa"/>
              <w:bottom w:w="72" w:type="dxa"/>
            </w:tcMar>
            <w:vAlign w:val="center"/>
          </w:tcPr>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Is staff safety adequately addressed in policy and practices?</w:t>
            </w:r>
          </w:p>
          <w:p w:rsidR="00F75CC5" w:rsidRPr="00F14121" w:rsidRDefault="00F75CC5" w:rsidP="00F75CC5">
            <w:pPr>
              <w:widowControl w:val="0"/>
              <w:numPr>
                <w:ilvl w:val="0"/>
                <w:numId w:val="5"/>
              </w:numPr>
              <w:tabs>
                <w:tab w:val="left" w:pos="360"/>
              </w:tabs>
              <w:spacing w:before="60" w:after="60"/>
              <w:rPr>
                <w:color w:val="000000" w:themeColor="text1"/>
                <w:sz w:val="20"/>
              </w:rPr>
            </w:pPr>
            <w:proofErr w:type="gramStart"/>
            <w:r w:rsidRPr="00F14121">
              <w:rPr>
                <w:color w:val="000000" w:themeColor="text1"/>
                <w:sz w:val="20"/>
              </w:rPr>
              <w:t>Are staff</w:t>
            </w:r>
            <w:proofErr w:type="gramEnd"/>
            <w:r w:rsidRPr="00F14121">
              <w:rPr>
                <w:color w:val="000000" w:themeColor="text1"/>
                <w:sz w:val="20"/>
              </w:rPr>
              <w:t xml:space="preserve"> provided with health insurance or other benefits?</w:t>
            </w:r>
          </w:p>
        </w:tc>
        <w:tc>
          <w:tcPr>
            <w:tcW w:w="3231" w:type="pct"/>
            <w:vAlign w:val="center"/>
          </w:tcPr>
          <w:p w:rsidR="00F75CC5" w:rsidRPr="00F14121" w:rsidRDefault="00F75CC5" w:rsidP="00F75CC5">
            <w:pPr>
              <w:widowControl w:val="0"/>
              <w:tabs>
                <w:tab w:val="left" w:pos="360"/>
              </w:tabs>
              <w:spacing w:before="60" w:after="60"/>
              <w:rPr>
                <w:color w:val="000000" w:themeColor="text1"/>
                <w:sz w:val="20"/>
                <w:highlight w:val="yellow"/>
              </w:rPr>
            </w:pPr>
          </w:p>
        </w:tc>
      </w:tr>
      <w:tr w:rsidR="00F75CC5" w:rsidRPr="00F14121">
        <w:trPr>
          <w:cantSplit/>
        </w:trPr>
        <w:tc>
          <w:tcPr>
            <w:tcW w:w="178"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7.4</w:t>
            </w:r>
          </w:p>
        </w:tc>
        <w:tc>
          <w:tcPr>
            <w:tcW w:w="668"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Plans for improvement and/or scaling up?</w:t>
            </w:r>
          </w:p>
        </w:tc>
        <w:tc>
          <w:tcPr>
            <w:tcW w:w="922" w:type="pct"/>
            <w:tcMar>
              <w:top w:w="72" w:type="dxa"/>
              <w:bottom w:w="72" w:type="dxa"/>
            </w:tcMar>
            <w:vAlign w:val="center"/>
          </w:tcPr>
          <w:p w:rsidR="00F75CC5" w:rsidRPr="00F14121" w:rsidRDefault="00F75CC5" w:rsidP="00F75CC5">
            <w:pPr>
              <w:widowControl w:val="0"/>
              <w:numPr>
                <w:ilvl w:val="0"/>
                <w:numId w:val="7"/>
              </w:numPr>
              <w:tabs>
                <w:tab w:val="left" w:pos="360"/>
              </w:tabs>
              <w:spacing w:before="60" w:after="60"/>
              <w:rPr>
                <w:color w:val="000000" w:themeColor="text1"/>
                <w:sz w:val="20"/>
              </w:rPr>
            </w:pPr>
            <w:r w:rsidRPr="00F14121">
              <w:rPr>
                <w:color w:val="000000" w:themeColor="text1"/>
                <w:sz w:val="20"/>
              </w:rPr>
              <w:t>Is there a set of goals and expected results?</w:t>
            </w:r>
          </w:p>
          <w:p w:rsidR="00F75CC5" w:rsidRPr="00F14121" w:rsidRDefault="00F75CC5" w:rsidP="00F75CC5">
            <w:pPr>
              <w:widowControl w:val="0"/>
              <w:numPr>
                <w:ilvl w:val="0"/>
                <w:numId w:val="7"/>
              </w:numPr>
              <w:tabs>
                <w:tab w:val="left" w:pos="360"/>
              </w:tabs>
              <w:spacing w:before="60" w:after="60"/>
              <w:rPr>
                <w:color w:val="000000" w:themeColor="text1"/>
                <w:sz w:val="20"/>
              </w:rPr>
            </w:pPr>
            <w:r w:rsidRPr="00F14121">
              <w:rPr>
                <w:color w:val="000000" w:themeColor="text1"/>
                <w:sz w:val="20"/>
              </w:rPr>
              <w:t>Is there a strategy/long-term plan to achieve goals?</w:t>
            </w:r>
          </w:p>
        </w:tc>
        <w:tc>
          <w:tcPr>
            <w:tcW w:w="3231" w:type="pct"/>
            <w:vAlign w:val="center"/>
          </w:tcPr>
          <w:p w:rsidR="00F75CC5" w:rsidRPr="00F14121" w:rsidRDefault="00F75CC5" w:rsidP="00F75CC5">
            <w:pPr>
              <w:widowControl w:val="0"/>
              <w:rPr>
                <w:color w:val="000000" w:themeColor="text1"/>
                <w:sz w:val="20"/>
              </w:rPr>
            </w:pPr>
          </w:p>
        </w:tc>
      </w:tr>
    </w:tbl>
    <w:p w:rsidR="00F75CC5" w:rsidRPr="00F14121" w:rsidRDefault="00F75CC5" w:rsidP="00F75CC5">
      <w:pPr>
        <w:widowControl w:val="0"/>
        <w:rPr>
          <w:b/>
          <w:bCs/>
          <w:color w:val="000000" w:themeColor="text1"/>
          <w:sz w:val="24"/>
          <w:szCs w:val="20"/>
        </w:rPr>
      </w:pPr>
    </w:p>
    <w:p w:rsidR="00F75CC5" w:rsidRPr="00F14121" w:rsidRDefault="00F75CC5" w:rsidP="00F75CC5">
      <w:pPr>
        <w:widowControl w:val="0"/>
        <w:rPr>
          <w:b/>
          <w:bCs/>
          <w:color w:val="000000" w:themeColor="text1"/>
          <w:sz w:val="24"/>
          <w:szCs w:val="20"/>
        </w:rPr>
      </w:pPr>
    </w:p>
    <w:p w:rsidR="00F75CC5" w:rsidRPr="00F14121" w:rsidRDefault="00F75CC5" w:rsidP="00F75CC5">
      <w:pPr>
        <w:pageBreakBefore/>
        <w:widowControl w:val="0"/>
        <w:tabs>
          <w:tab w:val="left" w:pos="360"/>
        </w:tabs>
        <w:rPr>
          <w:bCs/>
          <w:color w:val="000000" w:themeColor="text1"/>
          <w:sz w:val="24"/>
          <w:szCs w:val="20"/>
        </w:rPr>
      </w:pPr>
      <w:r w:rsidRPr="00F14121">
        <w:rPr>
          <w:b/>
          <w:bCs/>
          <w:color w:val="000000" w:themeColor="text1"/>
          <w:sz w:val="24"/>
          <w:szCs w:val="20"/>
        </w:rPr>
        <w:lastRenderedPageBreak/>
        <w:t xml:space="preserve">Domain </w:t>
      </w:r>
      <w:r w:rsidR="00B801D2" w:rsidRPr="00F14121">
        <w:rPr>
          <w:b/>
          <w:bCs/>
          <w:color w:val="000000" w:themeColor="text1"/>
          <w:sz w:val="24"/>
          <w:szCs w:val="20"/>
        </w:rPr>
        <w:fldChar w:fldCharType="begin"/>
      </w:r>
      <w:r w:rsidRPr="00F14121">
        <w:rPr>
          <w:b/>
          <w:bCs/>
          <w:color w:val="000000" w:themeColor="text1"/>
          <w:sz w:val="24"/>
          <w:szCs w:val="20"/>
        </w:rPr>
        <w:instrText xml:space="preserve"> SEQ Domain \* ARABIC </w:instrText>
      </w:r>
      <w:r w:rsidR="00B801D2" w:rsidRPr="00F14121">
        <w:rPr>
          <w:b/>
          <w:bCs/>
          <w:color w:val="000000" w:themeColor="text1"/>
          <w:sz w:val="24"/>
          <w:szCs w:val="20"/>
        </w:rPr>
        <w:fldChar w:fldCharType="separate"/>
      </w:r>
      <w:r w:rsidR="00C24B08">
        <w:rPr>
          <w:b/>
          <w:bCs/>
          <w:noProof/>
          <w:color w:val="000000" w:themeColor="text1"/>
          <w:sz w:val="24"/>
          <w:szCs w:val="20"/>
        </w:rPr>
        <w:t>8</w:t>
      </w:r>
      <w:r w:rsidR="00B801D2" w:rsidRPr="00F14121">
        <w:rPr>
          <w:b/>
          <w:bCs/>
          <w:color w:val="000000" w:themeColor="text1"/>
          <w:sz w:val="24"/>
          <w:szCs w:val="20"/>
        </w:rPr>
        <w:fldChar w:fldCharType="end"/>
      </w:r>
      <w:r w:rsidRPr="00F14121">
        <w:rPr>
          <w:b/>
          <w:bCs/>
          <w:color w:val="000000" w:themeColor="text1"/>
          <w:sz w:val="24"/>
          <w:szCs w:val="20"/>
        </w:rPr>
        <w:t>: CLIENT POPULATIONS</w:t>
      </w:r>
    </w:p>
    <w:p w:rsidR="00F75CC5" w:rsidRPr="00F14121" w:rsidRDefault="00F75CC5" w:rsidP="00F75CC5">
      <w:pPr>
        <w:widowControl w:val="0"/>
        <w:rPr>
          <w:color w:val="000000" w:themeColor="text1"/>
        </w:rPr>
      </w:pPr>
    </w:p>
    <w:tbl>
      <w:tblPr>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
        <w:gridCol w:w="2031"/>
        <w:gridCol w:w="2993"/>
        <w:gridCol w:w="8651"/>
      </w:tblGrid>
      <w:tr w:rsidR="00F75CC5" w:rsidRPr="00F14121">
        <w:tc>
          <w:tcPr>
            <w:tcW w:w="175"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8.1</w:t>
            </w:r>
          </w:p>
        </w:tc>
        <w:tc>
          <w:tcPr>
            <w:tcW w:w="700"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Diagnostic categories</w:t>
            </w:r>
          </w:p>
        </w:tc>
        <w:tc>
          <w:tcPr>
            <w:tcW w:w="1067" w:type="pct"/>
            <w:tcMar>
              <w:top w:w="72" w:type="dxa"/>
              <w:bottom w:w="72" w:type="dxa"/>
            </w:tcMar>
            <w:vAlign w:val="center"/>
          </w:tcPr>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Psychosis</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CMDs</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Epilepsy</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Substance abuse</w:t>
            </w:r>
          </w:p>
        </w:tc>
        <w:tc>
          <w:tcPr>
            <w:tcW w:w="3058" w:type="pct"/>
            <w:vAlign w:val="center"/>
          </w:tcPr>
          <w:p w:rsidR="00F75CC5" w:rsidRPr="00F14121" w:rsidRDefault="00F75CC5" w:rsidP="00F75CC5">
            <w:pPr>
              <w:widowControl w:val="0"/>
              <w:tabs>
                <w:tab w:val="left" w:pos="360"/>
              </w:tabs>
              <w:spacing w:before="60" w:after="60"/>
              <w:rPr>
                <w:color w:val="000000" w:themeColor="text1"/>
                <w:sz w:val="20"/>
              </w:rPr>
            </w:pPr>
          </w:p>
        </w:tc>
      </w:tr>
      <w:tr w:rsidR="00F75CC5" w:rsidRPr="00F14121">
        <w:tc>
          <w:tcPr>
            <w:tcW w:w="175"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8.2</w:t>
            </w:r>
          </w:p>
        </w:tc>
        <w:tc>
          <w:tcPr>
            <w:tcW w:w="700"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color w:val="000000" w:themeColor="text1"/>
                <w:sz w:val="20"/>
              </w:rPr>
            </w:pPr>
            <w:proofErr w:type="spellStart"/>
            <w:r w:rsidRPr="00F14121">
              <w:rPr>
                <w:b/>
                <w:color w:val="000000" w:themeColor="text1"/>
                <w:sz w:val="20"/>
              </w:rPr>
              <w:t>Sociodemographic</w:t>
            </w:r>
            <w:proofErr w:type="spellEnd"/>
            <w:r w:rsidRPr="00F14121">
              <w:rPr>
                <w:b/>
                <w:color w:val="000000" w:themeColor="text1"/>
                <w:sz w:val="20"/>
              </w:rPr>
              <w:t xml:space="preserve"> characteristics</w:t>
            </w:r>
          </w:p>
        </w:tc>
        <w:tc>
          <w:tcPr>
            <w:tcW w:w="1067" w:type="pct"/>
            <w:tcMar>
              <w:top w:w="72" w:type="dxa"/>
              <w:bottom w:w="72" w:type="dxa"/>
            </w:tcMar>
            <w:vAlign w:val="center"/>
          </w:tcPr>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Age</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Gender</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Social class</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Educational status</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Cultural or ethnic identities</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Other:</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20"/>
              </w:rPr>
            </w:pPr>
            <w:r w:rsidRPr="00F14121">
              <w:rPr>
                <w:color w:val="000000" w:themeColor="text1"/>
                <w:sz w:val="20"/>
              </w:rPr>
              <w:t>Homeless persons</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20"/>
              </w:rPr>
            </w:pPr>
            <w:r w:rsidRPr="00F14121">
              <w:rPr>
                <w:color w:val="000000" w:themeColor="text1"/>
                <w:sz w:val="20"/>
              </w:rPr>
              <w:t>Prison populations</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20"/>
              </w:rPr>
            </w:pPr>
            <w:r w:rsidRPr="00F14121">
              <w:rPr>
                <w:color w:val="000000" w:themeColor="text1"/>
                <w:sz w:val="20"/>
              </w:rPr>
              <w:t>Asylum seekers and refugee populations</w:t>
            </w:r>
          </w:p>
        </w:tc>
        <w:tc>
          <w:tcPr>
            <w:tcW w:w="3058" w:type="pct"/>
            <w:vAlign w:val="center"/>
          </w:tcPr>
          <w:p w:rsidR="00F75CC5" w:rsidRPr="00F14121" w:rsidRDefault="00F75CC5" w:rsidP="00F75CC5">
            <w:pPr>
              <w:widowControl w:val="0"/>
              <w:tabs>
                <w:tab w:val="left" w:pos="360"/>
              </w:tabs>
              <w:spacing w:before="60" w:after="60"/>
              <w:rPr>
                <w:color w:val="000000" w:themeColor="text1"/>
                <w:sz w:val="20"/>
              </w:rPr>
            </w:pPr>
          </w:p>
        </w:tc>
      </w:tr>
      <w:tr w:rsidR="00F75CC5" w:rsidRPr="00F14121">
        <w:tc>
          <w:tcPr>
            <w:tcW w:w="175"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8.3</w:t>
            </w:r>
          </w:p>
        </w:tc>
        <w:tc>
          <w:tcPr>
            <w:tcW w:w="700"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Changes over time in client characteristics</w:t>
            </w:r>
          </w:p>
        </w:tc>
        <w:tc>
          <w:tcPr>
            <w:tcW w:w="1067" w:type="pct"/>
            <w:tcMar>
              <w:top w:w="72" w:type="dxa"/>
              <w:bottom w:w="72" w:type="dxa"/>
            </w:tcMar>
            <w:vAlign w:val="center"/>
          </w:tcPr>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 xml:space="preserve">Changes in diagnostic profiles of clients or </w:t>
            </w:r>
            <w:proofErr w:type="spellStart"/>
            <w:r w:rsidRPr="00F14121">
              <w:rPr>
                <w:color w:val="000000" w:themeColor="text1"/>
                <w:sz w:val="20"/>
              </w:rPr>
              <w:t>sociodemographics</w:t>
            </w:r>
            <w:proofErr w:type="spellEnd"/>
          </w:p>
        </w:tc>
        <w:tc>
          <w:tcPr>
            <w:tcW w:w="3058" w:type="pct"/>
            <w:vAlign w:val="center"/>
          </w:tcPr>
          <w:p w:rsidR="00F75CC5" w:rsidRPr="00F14121" w:rsidRDefault="00F75CC5" w:rsidP="00F75CC5">
            <w:pPr>
              <w:widowControl w:val="0"/>
              <w:tabs>
                <w:tab w:val="left" w:pos="360"/>
              </w:tabs>
              <w:spacing w:before="60" w:after="60"/>
              <w:rPr>
                <w:color w:val="000000" w:themeColor="text1"/>
                <w:sz w:val="20"/>
              </w:rPr>
            </w:pPr>
          </w:p>
        </w:tc>
      </w:tr>
      <w:tr w:rsidR="00F75CC5" w:rsidRPr="00F14121">
        <w:tc>
          <w:tcPr>
            <w:tcW w:w="175"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8.4</w:t>
            </w:r>
          </w:p>
        </w:tc>
        <w:tc>
          <w:tcPr>
            <w:tcW w:w="700"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Estimates of treatment gap</w:t>
            </w:r>
            <w:r w:rsidRPr="00F14121">
              <w:rPr>
                <w:b/>
                <w:color w:val="000000" w:themeColor="text1"/>
                <w:sz w:val="20"/>
                <w:vertAlign w:val="superscript"/>
              </w:rPr>
              <w:footnoteReference w:id="5"/>
            </w:r>
            <w:r w:rsidRPr="00F14121">
              <w:rPr>
                <w:b/>
                <w:color w:val="000000" w:themeColor="text1"/>
                <w:sz w:val="20"/>
              </w:rPr>
              <w:t xml:space="preserve"> </w:t>
            </w:r>
          </w:p>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(by diagnostic category)</w:t>
            </w:r>
          </w:p>
        </w:tc>
        <w:tc>
          <w:tcPr>
            <w:tcW w:w="1067" w:type="pct"/>
            <w:tcMar>
              <w:top w:w="72" w:type="dxa"/>
              <w:bottom w:w="72" w:type="dxa"/>
            </w:tcMar>
            <w:vAlign w:val="center"/>
          </w:tcPr>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What percentage of the total number of potential clients are receiving services from the program?</w:t>
            </w:r>
          </w:p>
        </w:tc>
        <w:tc>
          <w:tcPr>
            <w:tcW w:w="3058" w:type="pct"/>
            <w:vAlign w:val="center"/>
          </w:tcPr>
          <w:p w:rsidR="00F75CC5" w:rsidRPr="00F14121" w:rsidRDefault="00F75CC5" w:rsidP="00F75CC5">
            <w:pPr>
              <w:widowControl w:val="0"/>
              <w:tabs>
                <w:tab w:val="left" w:pos="360"/>
              </w:tabs>
              <w:spacing w:before="60" w:after="60"/>
              <w:rPr>
                <w:color w:val="000000" w:themeColor="text1"/>
                <w:sz w:val="20"/>
              </w:rPr>
            </w:pPr>
          </w:p>
        </w:tc>
      </w:tr>
    </w:tbl>
    <w:p w:rsidR="00F75CC5" w:rsidRPr="00F14121" w:rsidRDefault="00F75CC5" w:rsidP="00F75CC5">
      <w:pPr>
        <w:widowControl w:val="0"/>
        <w:tabs>
          <w:tab w:val="left" w:pos="360"/>
        </w:tabs>
        <w:rPr>
          <w:color w:val="000000" w:themeColor="text1"/>
        </w:rPr>
      </w:pPr>
    </w:p>
    <w:p w:rsidR="00F75CC5" w:rsidRPr="00F14121" w:rsidRDefault="00F75CC5" w:rsidP="00F75CC5">
      <w:pPr>
        <w:pageBreakBefore/>
        <w:widowControl w:val="0"/>
        <w:tabs>
          <w:tab w:val="left" w:pos="360"/>
        </w:tabs>
        <w:rPr>
          <w:b/>
          <w:bCs/>
          <w:color w:val="000000" w:themeColor="text1"/>
          <w:sz w:val="24"/>
          <w:szCs w:val="20"/>
        </w:rPr>
      </w:pPr>
      <w:r w:rsidRPr="00F14121">
        <w:rPr>
          <w:b/>
          <w:bCs/>
          <w:color w:val="000000" w:themeColor="text1"/>
          <w:sz w:val="24"/>
          <w:szCs w:val="20"/>
        </w:rPr>
        <w:lastRenderedPageBreak/>
        <w:t xml:space="preserve">Domain </w:t>
      </w:r>
      <w:r w:rsidR="00B801D2" w:rsidRPr="00F14121">
        <w:rPr>
          <w:b/>
          <w:bCs/>
          <w:color w:val="000000" w:themeColor="text1"/>
          <w:sz w:val="24"/>
          <w:szCs w:val="20"/>
        </w:rPr>
        <w:fldChar w:fldCharType="begin"/>
      </w:r>
      <w:r w:rsidRPr="00F14121">
        <w:rPr>
          <w:b/>
          <w:bCs/>
          <w:color w:val="000000" w:themeColor="text1"/>
          <w:sz w:val="24"/>
          <w:szCs w:val="20"/>
        </w:rPr>
        <w:instrText xml:space="preserve"> SEQ Domain \* ARABIC </w:instrText>
      </w:r>
      <w:r w:rsidR="00B801D2" w:rsidRPr="00F14121">
        <w:rPr>
          <w:b/>
          <w:bCs/>
          <w:color w:val="000000" w:themeColor="text1"/>
          <w:sz w:val="24"/>
          <w:szCs w:val="20"/>
        </w:rPr>
        <w:fldChar w:fldCharType="separate"/>
      </w:r>
      <w:r w:rsidR="00C24B08">
        <w:rPr>
          <w:b/>
          <w:bCs/>
          <w:noProof/>
          <w:color w:val="000000" w:themeColor="text1"/>
          <w:sz w:val="24"/>
          <w:szCs w:val="20"/>
        </w:rPr>
        <w:t>9</w:t>
      </w:r>
      <w:r w:rsidR="00B801D2" w:rsidRPr="00F14121">
        <w:rPr>
          <w:b/>
          <w:bCs/>
          <w:color w:val="000000" w:themeColor="text1"/>
          <w:sz w:val="24"/>
          <w:szCs w:val="20"/>
        </w:rPr>
        <w:fldChar w:fldCharType="end"/>
      </w:r>
      <w:r w:rsidRPr="00F14121">
        <w:rPr>
          <w:b/>
          <w:bCs/>
          <w:color w:val="000000" w:themeColor="text1"/>
          <w:sz w:val="24"/>
          <w:szCs w:val="20"/>
        </w:rPr>
        <w:t xml:space="preserve">: PATHWAYS TO CARE </w:t>
      </w:r>
    </w:p>
    <w:p w:rsidR="00F75CC5" w:rsidRPr="00F14121" w:rsidRDefault="00F75CC5" w:rsidP="00F75CC5">
      <w:pPr>
        <w:widowControl w:val="0"/>
        <w:tabs>
          <w:tab w:val="left" w:pos="360"/>
        </w:tabs>
        <w:rPr>
          <w:bCs/>
          <w:color w:val="000000" w:themeColor="text1"/>
          <w:sz w:val="24"/>
          <w:szCs w:val="20"/>
        </w:rPr>
      </w:pPr>
    </w:p>
    <w:tbl>
      <w:tblPr>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6"/>
        <w:gridCol w:w="2080"/>
        <w:gridCol w:w="3758"/>
        <w:gridCol w:w="7606"/>
      </w:tblGrid>
      <w:tr w:rsidR="00F75CC5" w:rsidRPr="00F14121">
        <w:trPr>
          <w:cantSplit/>
        </w:trPr>
        <w:tc>
          <w:tcPr>
            <w:tcW w:w="256"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9.1</w:t>
            </w:r>
          </w:p>
        </w:tc>
        <w:tc>
          <w:tcPr>
            <w:tcW w:w="734"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Patterns of help-seeking</w:t>
            </w:r>
          </w:p>
          <w:p w:rsidR="00F75CC5" w:rsidRPr="00F14121" w:rsidRDefault="00F75CC5" w:rsidP="00F75CC5">
            <w:pPr>
              <w:widowControl w:val="0"/>
              <w:tabs>
                <w:tab w:val="left" w:pos="360"/>
              </w:tabs>
              <w:spacing w:before="60" w:after="60"/>
              <w:jc w:val="center"/>
              <w:rPr>
                <w:b/>
                <w:color w:val="000000" w:themeColor="text1"/>
                <w:sz w:val="20"/>
              </w:rPr>
            </w:pPr>
          </w:p>
        </w:tc>
        <w:tc>
          <w:tcPr>
            <w:tcW w:w="1326" w:type="pct"/>
            <w:tcMar>
              <w:top w:w="72" w:type="dxa"/>
              <w:bottom w:w="72" w:type="dxa"/>
            </w:tcMar>
            <w:vAlign w:val="center"/>
          </w:tcPr>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Where/with whom do clients/families seek care first?</w:t>
            </w:r>
          </w:p>
          <w:p w:rsidR="00F75CC5" w:rsidRPr="00F14121" w:rsidRDefault="00F75CC5" w:rsidP="00F75CC5">
            <w:pPr>
              <w:widowControl w:val="0"/>
              <w:numPr>
                <w:ilvl w:val="0"/>
                <w:numId w:val="6"/>
              </w:numPr>
              <w:tabs>
                <w:tab w:val="left" w:pos="360"/>
              </w:tabs>
              <w:spacing w:before="60" w:after="60"/>
              <w:rPr>
                <w:b/>
                <w:color w:val="000000" w:themeColor="text1"/>
                <w:sz w:val="20"/>
              </w:rPr>
            </w:pPr>
            <w:r w:rsidRPr="00F14121">
              <w:rPr>
                <w:color w:val="000000" w:themeColor="text1"/>
                <w:sz w:val="20"/>
              </w:rPr>
              <w:t>Average duration of illness prior to seeking care?</w:t>
            </w:r>
          </w:p>
          <w:p w:rsidR="00F75CC5" w:rsidRPr="00F14121" w:rsidRDefault="00F75CC5" w:rsidP="00F75CC5">
            <w:pPr>
              <w:widowControl w:val="0"/>
              <w:numPr>
                <w:ilvl w:val="0"/>
                <w:numId w:val="6"/>
              </w:numPr>
              <w:tabs>
                <w:tab w:val="left" w:pos="360"/>
              </w:tabs>
              <w:spacing w:before="60" w:after="60"/>
              <w:rPr>
                <w:b/>
                <w:color w:val="000000" w:themeColor="text1"/>
                <w:sz w:val="20"/>
              </w:rPr>
            </w:pPr>
            <w:r w:rsidRPr="00F14121">
              <w:rPr>
                <w:color w:val="000000" w:themeColor="text1"/>
                <w:sz w:val="20"/>
              </w:rPr>
              <w:t>What prompts care-seeking?</w:t>
            </w:r>
          </w:p>
          <w:p w:rsidR="00F75CC5" w:rsidRPr="00F14121" w:rsidRDefault="00F75CC5" w:rsidP="00F75CC5">
            <w:pPr>
              <w:widowControl w:val="0"/>
              <w:numPr>
                <w:ilvl w:val="0"/>
                <w:numId w:val="6"/>
              </w:numPr>
              <w:tabs>
                <w:tab w:val="left" w:pos="360"/>
              </w:tabs>
              <w:spacing w:before="60" w:after="60"/>
              <w:rPr>
                <w:b/>
                <w:color w:val="000000" w:themeColor="text1"/>
                <w:sz w:val="20"/>
              </w:rPr>
            </w:pPr>
            <w:r w:rsidRPr="00F14121">
              <w:rPr>
                <w:color w:val="000000" w:themeColor="text1"/>
                <w:sz w:val="20"/>
              </w:rPr>
              <w:t>Use of multiple providers?</w:t>
            </w:r>
          </w:p>
        </w:tc>
        <w:tc>
          <w:tcPr>
            <w:tcW w:w="2684" w:type="pct"/>
            <w:vAlign w:val="center"/>
          </w:tcPr>
          <w:p w:rsidR="00F75CC5" w:rsidRPr="00F14121" w:rsidRDefault="00F75CC5" w:rsidP="00F75CC5">
            <w:pPr>
              <w:widowControl w:val="0"/>
              <w:tabs>
                <w:tab w:val="left" w:pos="360"/>
              </w:tabs>
              <w:spacing w:before="60" w:after="60"/>
              <w:rPr>
                <w:color w:val="000000" w:themeColor="text1"/>
                <w:sz w:val="20"/>
              </w:rPr>
            </w:pPr>
            <w:r w:rsidRPr="00F14121">
              <w:rPr>
                <w:color w:val="000000" w:themeColor="text1"/>
                <w:sz w:val="20"/>
              </w:rPr>
              <w:t xml:space="preserve"> </w:t>
            </w:r>
          </w:p>
        </w:tc>
      </w:tr>
      <w:tr w:rsidR="00F75CC5" w:rsidRPr="00F14121">
        <w:trPr>
          <w:cantSplit/>
        </w:trPr>
        <w:tc>
          <w:tcPr>
            <w:tcW w:w="256"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9.2</w:t>
            </w:r>
          </w:p>
        </w:tc>
        <w:tc>
          <w:tcPr>
            <w:tcW w:w="734"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Pathways to care &amp;</w:t>
            </w:r>
          </w:p>
          <w:p w:rsidR="00F75CC5" w:rsidRPr="00F14121" w:rsidRDefault="00F75CC5" w:rsidP="00F75CC5">
            <w:pPr>
              <w:widowControl w:val="0"/>
              <w:tabs>
                <w:tab w:val="left" w:pos="360"/>
              </w:tabs>
              <w:spacing w:before="60" w:after="60"/>
              <w:jc w:val="center"/>
              <w:rPr>
                <w:color w:val="000000" w:themeColor="text1"/>
                <w:sz w:val="20"/>
              </w:rPr>
            </w:pPr>
            <w:r w:rsidRPr="00F14121">
              <w:rPr>
                <w:b/>
                <w:color w:val="000000" w:themeColor="text1"/>
                <w:sz w:val="20"/>
              </w:rPr>
              <w:t>Case-finding</w:t>
            </w:r>
          </w:p>
        </w:tc>
        <w:tc>
          <w:tcPr>
            <w:tcW w:w="1326" w:type="pct"/>
            <w:tcMar>
              <w:top w:w="72" w:type="dxa"/>
              <w:bottom w:w="72" w:type="dxa"/>
            </w:tcMar>
            <w:vAlign w:val="center"/>
          </w:tcPr>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How do clients come to receive services from the program?</w:t>
            </w:r>
          </w:p>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Do clients present themselves to services or are they identified in the field? Or both?</w:t>
            </w:r>
          </w:p>
        </w:tc>
        <w:tc>
          <w:tcPr>
            <w:tcW w:w="2684" w:type="pct"/>
            <w:vAlign w:val="center"/>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256"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9.3</w:t>
            </w:r>
          </w:p>
        </w:tc>
        <w:tc>
          <w:tcPr>
            <w:tcW w:w="734"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Referral networks</w:t>
            </w:r>
          </w:p>
        </w:tc>
        <w:tc>
          <w:tcPr>
            <w:tcW w:w="1326" w:type="pct"/>
            <w:tcMar>
              <w:top w:w="72" w:type="dxa"/>
              <w:bottom w:w="72" w:type="dxa"/>
            </w:tcMar>
            <w:vAlign w:val="center"/>
          </w:tcPr>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Does the program refer clients for other services they might need?</w:t>
            </w:r>
          </w:p>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Is it possible to refer clients to other services they might need?</w:t>
            </w:r>
          </w:p>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Do clients take advantage of the referrals?</w:t>
            </w:r>
          </w:p>
        </w:tc>
        <w:tc>
          <w:tcPr>
            <w:tcW w:w="2684" w:type="pct"/>
          </w:tcPr>
          <w:p w:rsidR="00F75CC5" w:rsidRPr="00F14121" w:rsidRDefault="00F75CC5" w:rsidP="00F75CC5">
            <w:pPr>
              <w:widowControl w:val="0"/>
              <w:tabs>
                <w:tab w:val="left" w:pos="360"/>
              </w:tabs>
              <w:spacing w:before="60" w:after="60"/>
              <w:rPr>
                <w:color w:val="000000" w:themeColor="text1"/>
                <w:sz w:val="20"/>
              </w:rPr>
            </w:pPr>
          </w:p>
        </w:tc>
      </w:tr>
    </w:tbl>
    <w:p w:rsidR="00F75CC5" w:rsidRPr="00F14121" w:rsidRDefault="00F75CC5" w:rsidP="00F75CC5">
      <w:pPr>
        <w:widowControl w:val="0"/>
        <w:rPr>
          <w:b/>
          <w:bCs/>
          <w:color w:val="000000" w:themeColor="text1"/>
          <w:sz w:val="24"/>
          <w:szCs w:val="20"/>
        </w:rPr>
      </w:pPr>
    </w:p>
    <w:p w:rsidR="00F75CC5" w:rsidRPr="00F14121" w:rsidRDefault="00F75CC5" w:rsidP="00F75CC5">
      <w:pPr>
        <w:widowControl w:val="0"/>
        <w:rPr>
          <w:b/>
          <w:bCs/>
          <w:color w:val="000000" w:themeColor="text1"/>
          <w:sz w:val="24"/>
          <w:szCs w:val="20"/>
        </w:rPr>
      </w:pPr>
    </w:p>
    <w:p w:rsidR="00F75CC5" w:rsidRPr="00F14121" w:rsidRDefault="00F75CC5" w:rsidP="00F75CC5">
      <w:pPr>
        <w:pageBreakBefore/>
        <w:widowControl w:val="0"/>
        <w:rPr>
          <w:bCs/>
          <w:color w:val="000000" w:themeColor="text1"/>
          <w:sz w:val="24"/>
          <w:szCs w:val="20"/>
        </w:rPr>
      </w:pPr>
      <w:r w:rsidRPr="00F14121">
        <w:rPr>
          <w:b/>
          <w:bCs/>
          <w:color w:val="000000" w:themeColor="text1"/>
          <w:sz w:val="24"/>
          <w:szCs w:val="20"/>
        </w:rPr>
        <w:lastRenderedPageBreak/>
        <w:t xml:space="preserve">Domain </w:t>
      </w:r>
      <w:r w:rsidR="00B801D2" w:rsidRPr="00F14121">
        <w:rPr>
          <w:b/>
          <w:bCs/>
          <w:color w:val="000000" w:themeColor="text1"/>
          <w:sz w:val="24"/>
          <w:szCs w:val="20"/>
        </w:rPr>
        <w:fldChar w:fldCharType="begin"/>
      </w:r>
      <w:r w:rsidRPr="00F14121">
        <w:rPr>
          <w:b/>
          <w:bCs/>
          <w:color w:val="000000" w:themeColor="text1"/>
          <w:sz w:val="24"/>
          <w:szCs w:val="20"/>
        </w:rPr>
        <w:instrText xml:space="preserve"> SEQ Domain \* ARABIC </w:instrText>
      </w:r>
      <w:r w:rsidR="00B801D2" w:rsidRPr="00F14121">
        <w:rPr>
          <w:b/>
          <w:bCs/>
          <w:color w:val="000000" w:themeColor="text1"/>
          <w:sz w:val="24"/>
          <w:szCs w:val="20"/>
        </w:rPr>
        <w:fldChar w:fldCharType="separate"/>
      </w:r>
      <w:r w:rsidR="00C24B08">
        <w:rPr>
          <w:b/>
          <w:bCs/>
          <w:noProof/>
          <w:color w:val="000000" w:themeColor="text1"/>
          <w:sz w:val="24"/>
          <w:szCs w:val="20"/>
        </w:rPr>
        <w:t>10</w:t>
      </w:r>
      <w:r w:rsidR="00B801D2" w:rsidRPr="00F14121">
        <w:rPr>
          <w:b/>
          <w:bCs/>
          <w:color w:val="000000" w:themeColor="text1"/>
          <w:sz w:val="24"/>
          <w:szCs w:val="20"/>
        </w:rPr>
        <w:fldChar w:fldCharType="end"/>
      </w:r>
      <w:r w:rsidRPr="00F14121">
        <w:rPr>
          <w:b/>
          <w:bCs/>
          <w:color w:val="000000" w:themeColor="text1"/>
          <w:sz w:val="24"/>
          <w:szCs w:val="20"/>
        </w:rPr>
        <w:t>: CLINICAL INTERVENTIONS</w:t>
      </w:r>
    </w:p>
    <w:p w:rsidR="00F75CC5" w:rsidRPr="00F14121" w:rsidRDefault="00F75CC5" w:rsidP="00F75CC5">
      <w:pPr>
        <w:widowControl w:val="0"/>
        <w:rPr>
          <w:color w:val="000000" w:themeColor="text1"/>
        </w:rPr>
      </w:pPr>
    </w:p>
    <w:tbl>
      <w:tblPr>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
        <w:gridCol w:w="1865"/>
        <w:gridCol w:w="3537"/>
        <w:gridCol w:w="8094"/>
      </w:tblGrid>
      <w:tr w:rsidR="00F75CC5" w:rsidRPr="00F14121">
        <w:trPr>
          <w:cantSplit/>
        </w:trPr>
        <w:tc>
          <w:tcPr>
            <w:tcW w:w="238"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10.1</w:t>
            </w:r>
          </w:p>
        </w:tc>
        <w:tc>
          <w:tcPr>
            <w:tcW w:w="658"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Diagnosis</w:t>
            </w:r>
          </w:p>
        </w:tc>
        <w:tc>
          <w:tcPr>
            <w:tcW w:w="1248" w:type="pct"/>
            <w:tcMar>
              <w:top w:w="72" w:type="dxa"/>
              <w:bottom w:w="72" w:type="dxa"/>
            </w:tcMar>
            <w:vAlign w:val="center"/>
          </w:tcPr>
          <w:p w:rsidR="00F75CC5" w:rsidRPr="00F14121" w:rsidRDefault="00F75CC5" w:rsidP="00F75CC5">
            <w:pPr>
              <w:widowControl w:val="0"/>
              <w:numPr>
                <w:ilvl w:val="0"/>
                <w:numId w:val="5"/>
              </w:numPr>
              <w:tabs>
                <w:tab w:val="left" w:pos="360"/>
              </w:tabs>
              <w:spacing w:after="60"/>
              <w:rPr>
                <w:color w:val="000000" w:themeColor="text1"/>
                <w:sz w:val="20"/>
              </w:rPr>
            </w:pPr>
            <w:r w:rsidRPr="00F14121">
              <w:rPr>
                <w:color w:val="000000" w:themeColor="text1"/>
                <w:sz w:val="20"/>
              </w:rPr>
              <w:t>Who determines diagnosis?</w:t>
            </w:r>
          </w:p>
          <w:p w:rsidR="00F75CC5" w:rsidRPr="00F14121" w:rsidRDefault="00F75CC5" w:rsidP="00F75CC5">
            <w:pPr>
              <w:widowControl w:val="0"/>
              <w:numPr>
                <w:ilvl w:val="0"/>
                <w:numId w:val="5"/>
              </w:numPr>
              <w:tabs>
                <w:tab w:val="left" w:pos="360"/>
              </w:tabs>
              <w:spacing w:after="60"/>
              <w:rPr>
                <w:color w:val="000000" w:themeColor="text1"/>
                <w:sz w:val="20"/>
              </w:rPr>
            </w:pPr>
            <w:r w:rsidRPr="00F14121">
              <w:rPr>
                <w:color w:val="000000" w:themeColor="text1"/>
                <w:sz w:val="20"/>
              </w:rPr>
              <w:t>According to ICD or DSM criteria? Or, broader categories?</w:t>
            </w:r>
          </w:p>
        </w:tc>
        <w:tc>
          <w:tcPr>
            <w:tcW w:w="2857" w:type="pct"/>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238"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10.2</w:t>
            </w:r>
          </w:p>
        </w:tc>
        <w:tc>
          <w:tcPr>
            <w:tcW w:w="658"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Treatments offered</w:t>
            </w:r>
          </w:p>
        </w:tc>
        <w:tc>
          <w:tcPr>
            <w:tcW w:w="1248" w:type="pct"/>
            <w:tcMar>
              <w:top w:w="72" w:type="dxa"/>
              <w:bottom w:w="72" w:type="dxa"/>
            </w:tcMar>
            <w:vAlign w:val="center"/>
          </w:tcPr>
          <w:p w:rsidR="00F75CC5" w:rsidRPr="00F14121" w:rsidRDefault="00F75CC5" w:rsidP="00F75CC5">
            <w:pPr>
              <w:widowControl w:val="0"/>
              <w:numPr>
                <w:ilvl w:val="0"/>
                <w:numId w:val="5"/>
              </w:numPr>
              <w:tabs>
                <w:tab w:val="left" w:pos="360"/>
              </w:tabs>
              <w:spacing w:after="60"/>
              <w:rPr>
                <w:color w:val="000000" w:themeColor="text1"/>
                <w:sz w:val="20"/>
              </w:rPr>
            </w:pPr>
            <w:r w:rsidRPr="00F14121">
              <w:rPr>
                <w:color w:val="000000" w:themeColor="text1"/>
                <w:sz w:val="20"/>
              </w:rPr>
              <w:t>List treatments available</w:t>
            </w:r>
          </w:p>
          <w:p w:rsidR="00F75CC5" w:rsidRPr="00F14121" w:rsidRDefault="00F75CC5" w:rsidP="00F75CC5">
            <w:pPr>
              <w:widowControl w:val="0"/>
              <w:numPr>
                <w:ilvl w:val="0"/>
                <w:numId w:val="5"/>
              </w:numPr>
              <w:tabs>
                <w:tab w:val="left" w:pos="360"/>
              </w:tabs>
              <w:spacing w:after="60"/>
              <w:rPr>
                <w:color w:val="000000" w:themeColor="text1"/>
                <w:sz w:val="20"/>
              </w:rPr>
            </w:pPr>
            <w:r w:rsidRPr="00F14121">
              <w:rPr>
                <w:color w:val="000000" w:themeColor="text1"/>
                <w:sz w:val="20"/>
              </w:rPr>
              <w:t>Provided by whom?</w:t>
            </w:r>
          </w:p>
          <w:p w:rsidR="00F75CC5" w:rsidRPr="00F14121" w:rsidRDefault="00F75CC5" w:rsidP="00F75CC5">
            <w:pPr>
              <w:widowControl w:val="0"/>
              <w:numPr>
                <w:ilvl w:val="0"/>
                <w:numId w:val="5"/>
              </w:numPr>
              <w:tabs>
                <w:tab w:val="left" w:pos="360"/>
              </w:tabs>
              <w:spacing w:after="60"/>
              <w:rPr>
                <w:color w:val="000000" w:themeColor="text1"/>
                <w:sz w:val="20"/>
              </w:rPr>
            </w:pPr>
            <w:r w:rsidRPr="00F14121">
              <w:rPr>
                <w:color w:val="000000" w:themeColor="text1"/>
                <w:sz w:val="20"/>
              </w:rPr>
              <w:t>Where are treatments given?</w:t>
            </w:r>
          </w:p>
          <w:p w:rsidR="00F75CC5" w:rsidRPr="00F14121" w:rsidRDefault="00F75CC5" w:rsidP="00F75CC5">
            <w:pPr>
              <w:widowControl w:val="0"/>
              <w:numPr>
                <w:ilvl w:val="0"/>
                <w:numId w:val="5"/>
              </w:numPr>
              <w:tabs>
                <w:tab w:val="left" w:pos="360"/>
              </w:tabs>
              <w:spacing w:after="60"/>
              <w:rPr>
                <w:color w:val="000000" w:themeColor="text1"/>
                <w:sz w:val="20"/>
              </w:rPr>
            </w:pPr>
            <w:r w:rsidRPr="00F14121">
              <w:rPr>
                <w:color w:val="000000" w:themeColor="text1"/>
                <w:sz w:val="20"/>
              </w:rPr>
              <w:t>Does the program have the capacity to provide emergency treatments, e.g., to those in the midst of an acute episode?</w:t>
            </w:r>
          </w:p>
        </w:tc>
        <w:tc>
          <w:tcPr>
            <w:tcW w:w="2857" w:type="pct"/>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238"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10.3</w:t>
            </w:r>
          </w:p>
        </w:tc>
        <w:tc>
          <w:tcPr>
            <w:tcW w:w="658"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color w:val="000000" w:themeColor="text1"/>
                <w:sz w:val="20"/>
              </w:rPr>
            </w:pPr>
            <w:r w:rsidRPr="00F14121">
              <w:rPr>
                <w:b/>
                <w:color w:val="000000" w:themeColor="text1"/>
                <w:sz w:val="20"/>
              </w:rPr>
              <w:t>Operational processes</w:t>
            </w:r>
          </w:p>
        </w:tc>
        <w:tc>
          <w:tcPr>
            <w:tcW w:w="1248" w:type="pct"/>
            <w:tcMar>
              <w:top w:w="72" w:type="dxa"/>
              <w:bottom w:w="72" w:type="dxa"/>
            </w:tcMar>
            <w:vAlign w:val="center"/>
          </w:tcPr>
          <w:p w:rsidR="00F75CC5" w:rsidRPr="00F14121" w:rsidRDefault="00F75CC5" w:rsidP="00F75CC5">
            <w:pPr>
              <w:widowControl w:val="0"/>
              <w:numPr>
                <w:ilvl w:val="0"/>
                <w:numId w:val="5"/>
              </w:numPr>
              <w:tabs>
                <w:tab w:val="left" w:pos="360"/>
              </w:tabs>
              <w:spacing w:after="60"/>
              <w:rPr>
                <w:color w:val="000000" w:themeColor="text1"/>
                <w:sz w:val="20"/>
              </w:rPr>
            </w:pPr>
            <w:r w:rsidRPr="00F14121">
              <w:rPr>
                <w:color w:val="000000" w:themeColor="text1"/>
                <w:sz w:val="20"/>
              </w:rPr>
              <w:t>Intake</w:t>
            </w:r>
          </w:p>
          <w:p w:rsidR="00F75CC5" w:rsidRPr="00F14121" w:rsidRDefault="00F75CC5" w:rsidP="00F75CC5">
            <w:pPr>
              <w:widowControl w:val="0"/>
              <w:numPr>
                <w:ilvl w:val="0"/>
                <w:numId w:val="5"/>
              </w:numPr>
              <w:tabs>
                <w:tab w:val="left" w:pos="360"/>
              </w:tabs>
              <w:spacing w:after="60"/>
              <w:rPr>
                <w:color w:val="000000" w:themeColor="text1"/>
                <w:sz w:val="20"/>
              </w:rPr>
            </w:pPr>
            <w:r w:rsidRPr="00F14121">
              <w:rPr>
                <w:color w:val="000000" w:themeColor="text1"/>
                <w:sz w:val="20"/>
              </w:rPr>
              <w:t xml:space="preserve"> Treatment schedule</w:t>
            </w:r>
          </w:p>
          <w:p w:rsidR="00F75CC5" w:rsidRPr="00F14121" w:rsidRDefault="00F75CC5" w:rsidP="00F75CC5">
            <w:pPr>
              <w:widowControl w:val="0"/>
              <w:numPr>
                <w:ilvl w:val="0"/>
                <w:numId w:val="5"/>
              </w:numPr>
              <w:tabs>
                <w:tab w:val="left" w:pos="360"/>
              </w:tabs>
              <w:spacing w:after="60"/>
              <w:rPr>
                <w:color w:val="000000" w:themeColor="text1"/>
                <w:sz w:val="20"/>
              </w:rPr>
            </w:pPr>
            <w:r w:rsidRPr="00F14121">
              <w:rPr>
                <w:color w:val="000000" w:themeColor="text1"/>
                <w:sz w:val="20"/>
              </w:rPr>
              <w:t xml:space="preserve">Follow-up </w:t>
            </w:r>
          </w:p>
          <w:p w:rsidR="00F75CC5" w:rsidRPr="00F14121" w:rsidRDefault="00F75CC5" w:rsidP="00F75CC5">
            <w:pPr>
              <w:widowControl w:val="0"/>
              <w:numPr>
                <w:ilvl w:val="0"/>
                <w:numId w:val="5"/>
              </w:numPr>
              <w:tabs>
                <w:tab w:val="left" w:pos="360"/>
              </w:tabs>
              <w:spacing w:after="60"/>
              <w:rPr>
                <w:color w:val="000000" w:themeColor="text1"/>
                <w:sz w:val="20"/>
              </w:rPr>
            </w:pPr>
            <w:r w:rsidRPr="00F14121">
              <w:rPr>
                <w:color w:val="000000" w:themeColor="text1"/>
                <w:sz w:val="20"/>
              </w:rPr>
              <w:t>Attention to side-effects?</w:t>
            </w:r>
          </w:p>
          <w:p w:rsidR="00F75CC5" w:rsidRPr="00F14121" w:rsidRDefault="00F75CC5" w:rsidP="00F75CC5">
            <w:pPr>
              <w:widowControl w:val="0"/>
              <w:numPr>
                <w:ilvl w:val="0"/>
                <w:numId w:val="5"/>
              </w:numPr>
              <w:tabs>
                <w:tab w:val="left" w:pos="360"/>
              </w:tabs>
              <w:spacing w:after="60"/>
              <w:rPr>
                <w:color w:val="000000" w:themeColor="text1"/>
                <w:sz w:val="20"/>
              </w:rPr>
            </w:pPr>
            <w:r w:rsidRPr="00F14121">
              <w:rPr>
                <w:color w:val="000000" w:themeColor="text1"/>
                <w:sz w:val="20"/>
              </w:rPr>
              <w:t xml:space="preserve">What is done about those not returning for care? </w:t>
            </w:r>
          </w:p>
          <w:p w:rsidR="00F75CC5" w:rsidRPr="00F14121" w:rsidRDefault="00F75CC5" w:rsidP="00F75CC5">
            <w:pPr>
              <w:widowControl w:val="0"/>
              <w:numPr>
                <w:ilvl w:val="0"/>
                <w:numId w:val="8"/>
              </w:numPr>
              <w:tabs>
                <w:tab w:val="left" w:pos="360"/>
              </w:tabs>
              <w:spacing w:after="60"/>
              <w:ind w:left="576" w:hanging="216"/>
              <w:rPr>
                <w:color w:val="000000" w:themeColor="text1"/>
                <w:sz w:val="20"/>
              </w:rPr>
            </w:pPr>
            <w:r w:rsidRPr="00F14121">
              <w:rPr>
                <w:color w:val="000000" w:themeColor="text1"/>
                <w:sz w:val="20"/>
              </w:rPr>
              <w:t>Is there a system for finding and attempting to re-engage client?</w:t>
            </w:r>
          </w:p>
          <w:p w:rsidR="00F75CC5" w:rsidRPr="00F14121" w:rsidRDefault="00F75CC5" w:rsidP="00F75CC5">
            <w:pPr>
              <w:widowControl w:val="0"/>
              <w:numPr>
                <w:ilvl w:val="0"/>
                <w:numId w:val="5"/>
              </w:numPr>
              <w:tabs>
                <w:tab w:val="left" w:pos="360"/>
              </w:tabs>
              <w:spacing w:after="60"/>
              <w:rPr>
                <w:color w:val="000000" w:themeColor="text1"/>
                <w:sz w:val="20"/>
              </w:rPr>
            </w:pPr>
            <w:r w:rsidRPr="00F14121">
              <w:rPr>
                <w:color w:val="000000" w:themeColor="text1"/>
                <w:sz w:val="20"/>
              </w:rPr>
              <w:t>Discharge</w:t>
            </w:r>
          </w:p>
          <w:p w:rsidR="00F75CC5" w:rsidRPr="00F14121" w:rsidRDefault="00F75CC5" w:rsidP="00F75CC5">
            <w:pPr>
              <w:widowControl w:val="0"/>
              <w:numPr>
                <w:ilvl w:val="0"/>
                <w:numId w:val="8"/>
              </w:numPr>
              <w:tabs>
                <w:tab w:val="left" w:pos="360"/>
              </w:tabs>
              <w:spacing w:after="60"/>
              <w:ind w:left="576" w:hanging="216"/>
              <w:rPr>
                <w:color w:val="000000" w:themeColor="text1"/>
                <w:sz w:val="20"/>
              </w:rPr>
            </w:pPr>
            <w:r w:rsidRPr="00F14121">
              <w:rPr>
                <w:color w:val="000000" w:themeColor="text1"/>
                <w:sz w:val="20"/>
              </w:rPr>
              <w:t>Criteria?</w:t>
            </w:r>
          </w:p>
          <w:p w:rsidR="00F75CC5" w:rsidRPr="00F14121" w:rsidRDefault="00F75CC5" w:rsidP="00F75CC5">
            <w:pPr>
              <w:widowControl w:val="0"/>
              <w:numPr>
                <w:ilvl w:val="0"/>
                <w:numId w:val="8"/>
              </w:numPr>
              <w:tabs>
                <w:tab w:val="left" w:pos="360"/>
              </w:tabs>
              <w:spacing w:after="60"/>
              <w:ind w:left="576" w:hanging="216"/>
              <w:rPr>
                <w:color w:val="000000" w:themeColor="text1"/>
                <w:sz w:val="20"/>
              </w:rPr>
            </w:pPr>
            <w:r w:rsidRPr="00F14121">
              <w:rPr>
                <w:color w:val="000000" w:themeColor="text1"/>
                <w:sz w:val="20"/>
              </w:rPr>
              <w:t>Follow-up?</w:t>
            </w:r>
          </w:p>
        </w:tc>
        <w:tc>
          <w:tcPr>
            <w:tcW w:w="2857" w:type="pct"/>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238"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10.4</w:t>
            </w:r>
          </w:p>
        </w:tc>
        <w:tc>
          <w:tcPr>
            <w:tcW w:w="658"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Protocols &amp; guidelines</w:t>
            </w:r>
          </w:p>
        </w:tc>
        <w:tc>
          <w:tcPr>
            <w:tcW w:w="1248" w:type="pct"/>
            <w:tcMar>
              <w:top w:w="72" w:type="dxa"/>
              <w:bottom w:w="72" w:type="dxa"/>
            </w:tcMar>
            <w:vAlign w:val="center"/>
          </w:tcPr>
          <w:p w:rsidR="00F75CC5" w:rsidRPr="00F14121" w:rsidRDefault="00F75CC5" w:rsidP="00F75CC5">
            <w:pPr>
              <w:widowControl w:val="0"/>
              <w:numPr>
                <w:ilvl w:val="0"/>
                <w:numId w:val="6"/>
              </w:numPr>
              <w:tabs>
                <w:tab w:val="left" w:pos="360"/>
              </w:tabs>
              <w:spacing w:after="60"/>
              <w:rPr>
                <w:color w:val="000000" w:themeColor="text1"/>
                <w:sz w:val="20"/>
              </w:rPr>
            </w:pPr>
            <w:r w:rsidRPr="00F14121">
              <w:rPr>
                <w:color w:val="000000" w:themeColor="text1"/>
                <w:sz w:val="20"/>
              </w:rPr>
              <w:t>Does the program have protocols and guidelines for its clinical interventions?</w:t>
            </w:r>
          </w:p>
          <w:p w:rsidR="00F75CC5" w:rsidRPr="00F14121" w:rsidRDefault="00F75CC5" w:rsidP="00F75CC5">
            <w:pPr>
              <w:widowControl w:val="0"/>
              <w:numPr>
                <w:ilvl w:val="0"/>
                <w:numId w:val="6"/>
              </w:numPr>
              <w:tabs>
                <w:tab w:val="left" w:pos="360"/>
              </w:tabs>
              <w:spacing w:after="60"/>
              <w:rPr>
                <w:color w:val="000000" w:themeColor="text1"/>
                <w:sz w:val="20"/>
              </w:rPr>
            </w:pPr>
            <w:r w:rsidRPr="00F14121">
              <w:rPr>
                <w:color w:val="000000" w:themeColor="text1"/>
                <w:sz w:val="20"/>
              </w:rPr>
              <w:t>If yes, have these been borrowed or have they been developed specifically for the program?</w:t>
            </w:r>
          </w:p>
        </w:tc>
        <w:tc>
          <w:tcPr>
            <w:tcW w:w="2857" w:type="pct"/>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238"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lastRenderedPageBreak/>
              <w:t>10.5</w:t>
            </w:r>
          </w:p>
        </w:tc>
        <w:tc>
          <w:tcPr>
            <w:tcW w:w="658"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Methods of evaluation</w:t>
            </w:r>
          </w:p>
        </w:tc>
        <w:tc>
          <w:tcPr>
            <w:tcW w:w="1248" w:type="pct"/>
            <w:tcMar>
              <w:top w:w="72" w:type="dxa"/>
              <w:bottom w:w="72" w:type="dxa"/>
            </w:tcMar>
            <w:vAlign w:val="center"/>
          </w:tcPr>
          <w:p w:rsidR="00F75CC5" w:rsidRPr="00F14121" w:rsidRDefault="00F75CC5" w:rsidP="00F75CC5">
            <w:pPr>
              <w:widowControl w:val="0"/>
              <w:numPr>
                <w:ilvl w:val="0"/>
                <w:numId w:val="6"/>
              </w:numPr>
              <w:tabs>
                <w:tab w:val="left" w:pos="360"/>
              </w:tabs>
              <w:spacing w:after="60"/>
              <w:rPr>
                <w:color w:val="000000" w:themeColor="text1"/>
                <w:sz w:val="20"/>
              </w:rPr>
            </w:pPr>
            <w:r w:rsidRPr="00F14121">
              <w:rPr>
                <w:color w:val="000000" w:themeColor="text1"/>
                <w:sz w:val="20"/>
              </w:rPr>
              <w:t>Has the program established a process for evaluating the effectiveness of clinical intervention?</w:t>
            </w:r>
          </w:p>
        </w:tc>
        <w:tc>
          <w:tcPr>
            <w:tcW w:w="2857" w:type="pct"/>
          </w:tcPr>
          <w:p w:rsidR="00F75CC5" w:rsidRPr="00F14121" w:rsidRDefault="00F75CC5" w:rsidP="00F75CC5">
            <w:pPr>
              <w:widowControl w:val="0"/>
              <w:tabs>
                <w:tab w:val="left" w:pos="360"/>
              </w:tabs>
              <w:spacing w:before="60" w:after="60"/>
              <w:rPr>
                <w:color w:val="000000" w:themeColor="text1"/>
                <w:sz w:val="20"/>
              </w:rPr>
            </w:pPr>
          </w:p>
        </w:tc>
      </w:tr>
      <w:tr w:rsidR="00F75CC5" w:rsidRPr="00F14121">
        <w:trPr>
          <w:cantSplit/>
        </w:trPr>
        <w:tc>
          <w:tcPr>
            <w:tcW w:w="238"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10.6</w:t>
            </w:r>
          </w:p>
        </w:tc>
        <w:tc>
          <w:tcPr>
            <w:tcW w:w="658"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Outcomes</w:t>
            </w:r>
          </w:p>
        </w:tc>
        <w:tc>
          <w:tcPr>
            <w:tcW w:w="1248" w:type="pct"/>
            <w:tcMar>
              <w:top w:w="72" w:type="dxa"/>
              <w:bottom w:w="72" w:type="dxa"/>
            </w:tcMar>
            <w:vAlign w:val="center"/>
          </w:tcPr>
          <w:p w:rsidR="00F75CC5" w:rsidRPr="00F14121" w:rsidRDefault="00F75CC5" w:rsidP="00F75CC5">
            <w:pPr>
              <w:widowControl w:val="0"/>
              <w:numPr>
                <w:ilvl w:val="0"/>
                <w:numId w:val="6"/>
              </w:numPr>
              <w:tabs>
                <w:tab w:val="left" w:pos="360"/>
              </w:tabs>
              <w:spacing w:after="60"/>
              <w:rPr>
                <w:color w:val="000000" w:themeColor="text1"/>
                <w:sz w:val="20"/>
              </w:rPr>
            </w:pPr>
            <w:r w:rsidRPr="00F14121">
              <w:rPr>
                <w:color w:val="000000" w:themeColor="text1"/>
                <w:sz w:val="20"/>
              </w:rPr>
              <w:t>Are the clinical interventions being employed effective in improving the lives of clients?</w:t>
            </w:r>
          </w:p>
        </w:tc>
        <w:tc>
          <w:tcPr>
            <w:tcW w:w="2857" w:type="pct"/>
          </w:tcPr>
          <w:p w:rsidR="00F75CC5" w:rsidRPr="00F14121" w:rsidRDefault="00F75CC5" w:rsidP="00F75CC5">
            <w:pPr>
              <w:widowControl w:val="0"/>
              <w:tabs>
                <w:tab w:val="left" w:pos="360"/>
              </w:tabs>
              <w:spacing w:before="60" w:after="60"/>
              <w:rPr>
                <w:color w:val="000000" w:themeColor="text1"/>
                <w:sz w:val="20"/>
              </w:rPr>
            </w:pPr>
          </w:p>
        </w:tc>
      </w:tr>
    </w:tbl>
    <w:p w:rsidR="00F75CC5" w:rsidRPr="00F14121" w:rsidRDefault="00F75CC5" w:rsidP="00F75CC5">
      <w:pPr>
        <w:widowControl w:val="0"/>
        <w:tabs>
          <w:tab w:val="left" w:pos="360"/>
        </w:tabs>
        <w:rPr>
          <w:color w:val="000000" w:themeColor="text1"/>
        </w:rPr>
      </w:pPr>
    </w:p>
    <w:p w:rsidR="00F75CC5" w:rsidRPr="00F14121" w:rsidRDefault="00F75CC5" w:rsidP="00F75CC5">
      <w:pPr>
        <w:pageBreakBefore/>
        <w:widowControl w:val="0"/>
        <w:rPr>
          <w:bCs/>
          <w:color w:val="000000" w:themeColor="text1"/>
          <w:sz w:val="24"/>
          <w:szCs w:val="20"/>
        </w:rPr>
      </w:pPr>
      <w:r w:rsidRPr="00F14121">
        <w:rPr>
          <w:b/>
          <w:bCs/>
          <w:color w:val="000000" w:themeColor="text1"/>
          <w:sz w:val="24"/>
          <w:szCs w:val="20"/>
        </w:rPr>
        <w:lastRenderedPageBreak/>
        <w:t xml:space="preserve">Domain </w:t>
      </w:r>
      <w:r w:rsidR="00B801D2" w:rsidRPr="00F14121">
        <w:rPr>
          <w:b/>
          <w:bCs/>
          <w:color w:val="000000" w:themeColor="text1"/>
          <w:sz w:val="24"/>
          <w:szCs w:val="20"/>
        </w:rPr>
        <w:fldChar w:fldCharType="begin"/>
      </w:r>
      <w:r w:rsidRPr="00F14121">
        <w:rPr>
          <w:b/>
          <w:bCs/>
          <w:color w:val="000000" w:themeColor="text1"/>
          <w:sz w:val="24"/>
          <w:szCs w:val="20"/>
        </w:rPr>
        <w:instrText xml:space="preserve"> SEQ Domain \* ARABIC </w:instrText>
      </w:r>
      <w:r w:rsidR="00B801D2" w:rsidRPr="00F14121">
        <w:rPr>
          <w:b/>
          <w:bCs/>
          <w:color w:val="000000" w:themeColor="text1"/>
          <w:sz w:val="24"/>
          <w:szCs w:val="20"/>
        </w:rPr>
        <w:fldChar w:fldCharType="separate"/>
      </w:r>
      <w:r w:rsidR="00C24B08">
        <w:rPr>
          <w:b/>
          <w:bCs/>
          <w:noProof/>
          <w:color w:val="000000" w:themeColor="text1"/>
          <w:sz w:val="24"/>
          <w:szCs w:val="20"/>
        </w:rPr>
        <w:t>11</w:t>
      </w:r>
      <w:r w:rsidR="00B801D2" w:rsidRPr="00F14121">
        <w:rPr>
          <w:b/>
          <w:bCs/>
          <w:color w:val="000000" w:themeColor="text1"/>
          <w:sz w:val="24"/>
          <w:szCs w:val="20"/>
        </w:rPr>
        <w:fldChar w:fldCharType="end"/>
      </w:r>
      <w:r w:rsidRPr="00F14121">
        <w:rPr>
          <w:b/>
          <w:bCs/>
          <w:color w:val="000000" w:themeColor="text1"/>
          <w:sz w:val="24"/>
          <w:szCs w:val="20"/>
        </w:rPr>
        <w:t>: MEDICATIONS</w:t>
      </w:r>
    </w:p>
    <w:p w:rsidR="00F75CC5" w:rsidRPr="00F14121" w:rsidRDefault="00F75CC5" w:rsidP="00F75CC5">
      <w:pPr>
        <w:widowControl w:val="0"/>
        <w:rPr>
          <w:color w:val="000000" w:themeColor="text1"/>
        </w:rPr>
      </w:pPr>
    </w:p>
    <w:tbl>
      <w:tblPr>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1740"/>
        <w:gridCol w:w="3721"/>
        <w:gridCol w:w="7887"/>
      </w:tblGrid>
      <w:tr w:rsidR="00F75CC5" w:rsidRPr="00F14121">
        <w:trPr>
          <w:cantSplit/>
        </w:trPr>
        <w:tc>
          <w:tcPr>
            <w:tcW w:w="290"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11.1</w:t>
            </w:r>
          </w:p>
        </w:tc>
        <w:tc>
          <w:tcPr>
            <w:tcW w:w="614"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Purchasing policies</w:t>
            </w:r>
          </w:p>
        </w:tc>
        <w:tc>
          <w:tcPr>
            <w:tcW w:w="1313" w:type="pct"/>
            <w:tcMar>
              <w:top w:w="72" w:type="dxa"/>
              <w:bottom w:w="72" w:type="dxa"/>
            </w:tcMar>
            <w:vAlign w:val="center"/>
          </w:tcPr>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List of medications used</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 xml:space="preserve">Are other medications available locally but are not used by program? Why? </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Costs of each</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Adequacy, consistency, and quality of the supply?</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Does the program only prescribe medication, but does not provide it?</w:t>
            </w:r>
          </w:p>
        </w:tc>
        <w:tc>
          <w:tcPr>
            <w:tcW w:w="2783" w:type="pct"/>
          </w:tcPr>
          <w:p w:rsidR="00F75CC5" w:rsidRPr="00F14121" w:rsidRDefault="00F75CC5" w:rsidP="00F75CC5">
            <w:pPr>
              <w:widowControl w:val="0"/>
              <w:tabs>
                <w:tab w:val="left" w:pos="360"/>
              </w:tabs>
              <w:spacing w:before="60" w:after="60"/>
              <w:rPr>
                <w:color w:val="000000" w:themeColor="text1"/>
                <w:sz w:val="20"/>
              </w:rPr>
            </w:pPr>
          </w:p>
        </w:tc>
      </w:tr>
    </w:tbl>
    <w:p w:rsidR="00F75CC5" w:rsidRPr="00F14121" w:rsidRDefault="00F75CC5" w:rsidP="00F75CC5">
      <w:pPr>
        <w:widowControl w:val="0"/>
        <w:spacing w:after="120"/>
        <w:rPr>
          <w:color w:val="000000" w:themeColor="text1"/>
        </w:rPr>
      </w:pPr>
    </w:p>
    <w:p w:rsidR="00F75CC5" w:rsidRPr="00F14121" w:rsidRDefault="00F75CC5" w:rsidP="00F75CC5">
      <w:pPr>
        <w:widowControl w:val="0"/>
        <w:tabs>
          <w:tab w:val="left" w:pos="360"/>
        </w:tabs>
        <w:rPr>
          <w:color w:val="000000" w:themeColor="text1"/>
        </w:rPr>
      </w:pPr>
    </w:p>
    <w:p w:rsidR="00F75CC5" w:rsidRPr="00F14121" w:rsidRDefault="00F75CC5" w:rsidP="00F75CC5">
      <w:pPr>
        <w:pageBreakBefore/>
        <w:widowControl w:val="0"/>
        <w:rPr>
          <w:bCs/>
          <w:color w:val="000000" w:themeColor="text1"/>
          <w:sz w:val="24"/>
          <w:szCs w:val="20"/>
        </w:rPr>
      </w:pPr>
      <w:r w:rsidRPr="00F14121">
        <w:rPr>
          <w:b/>
          <w:bCs/>
          <w:color w:val="000000" w:themeColor="text1"/>
          <w:sz w:val="24"/>
          <w:szCs w:val="20"/>
        </w:rPr>
        <w:lastRenderedPageBreak/>
        <w:t xml:space="preserve">Domain </w:t>
      </w:r>
      <w:r w:rsidR="00B801D2" w:rsidRPr="00F14121">
        <w:rPr>
          <w:b/>
          <w:bCs/>
          <w:color w:val="000000" w:themeColor="text1"/>
          <w:sz w:val="24"/>
          <w:szCs w:val="20"/>
        </w:rPr>
        <w:fldChar w:fldCharType="begin"/>
      </w:r>
      <w:r w:rsidRPr="00F14121">
        <w:rPr>
          <w:b/>
          <w:bCs/>
          <w:color w:val="000000" w:themeColor="text1"/>
          <w:sz w:val="24"/>
          <w:szCs w:val="20"/>
        </w:rPr>
        <w:instrText xml:space="preserve"> SEQ Domain \* ARABIC </w:instrText>
      </w:r>
      <w:r w:rsidR="00B801D2" w:rsidRPr="00F14121">
        <w:rPr>
          <w:b/>
          <w:bCs/>
          <w:color w:val="000000" w:themeColor="text1"/>
          <w:sz w:val="24"/>
          <w:szCs w:val="20"/>
        </w:rPr>
        <w:fldChar w:fldCharType="separate"/>
      </w:r>
      <w:r w:rsidR="00C24B08">
        <w:rPr>
          <w:b/>
          <w:bCs/>
          <w:noProof/>
          <w:color w:val="000000" w:themeColor="text1"/>
          <w:sz w:val="24"/>
          <w:szCs w:val="20"/>
        </w:rPr>
        <w:t>12</w:t>
      </w:r>
      <w:r w:rsidR="00B801D2" w:rsidRPr="00F14121">
        <w:rPr>
          <w:b/>
          <w:bCs/>
          <w:color w:val="000000" w:themeColor="text1"/>
          <w:sz w:val="24"/>
          <w:szCs w:val="20"/>
        </w:rPr>
        <w:fldChar w:fldCharType="end"/>
      </w:r>
      <w:r w:rsidRPr="00F14121">
        <w:rPr>
          <w:b/>
          <w:bCs/>
          <w:color w:val="000000" w:themeColor="text1"/>
          <w:sz w:val="24"/>
          <w:szCs w:val="20"/>
        </w:rPr>
        <w:t>: PSYCHOSOCIAL INTERVENTIONS</w:t>
      </w:r>
    </w:p>
    <w:p w:rsidR="00F75CC5" w:rsidRPr="00F14121" w:rsidRDefault="00F75CC5" w:rsidP="00F75CC5">
      <w:pPr>
        <w:widowControl w:val="0"/>
        <w:rPr>
          <w:color w:val="000000" w:themeColor="text1"/>
        </w:rPr>
      </w:pPr>
    </w:p>
    <w:tbl>
      <w:tblPr>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6"/>
        <w:gridCol w:w="2040"/>
        <w:gridCol w:w="3758"/>
        <w:gridCol w:w="7606"/>
      </w:tblGrid>
      <w:tr w:rsidR="00F75CC5" w:rsidRPr="00F14121">
        <w:tc>
          <w:tcPr>
            <w:tcW w:w="270"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12.1</w:t>
            </w:r>
          </w:p>
        </w:tc>
        <w:tc>
          <w:tcPr>
            <w:tcW w:w="720"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Interventions</w:t>
            </w:r>
          </w:p>
        </w:tc>
        <w:tc>
          <w:tcPr>
            <w:tcW w:w="1326" w:type="pct"/>
            <w:tcMar>
              <w:top w:w="72" w:type="dxa"/>
              <w:bottom w:w="72" w:type="dxa"/>
            </w:tcMar>
            <w:vAlign w:val="center"/>
          </w:tcPr>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Type of intervention:</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20"/>
              </w:rPr>
            </w:pPr>
            <w:r w:rsidRPr="00F14121">
              <w:rPr>
                <w:color w:val="000000" w:themeColor="text1"/>
                <w:sz w:val="20"/>
              </w:rPr>
              <w:t>Individual</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20"/>
              </w:rPr>
            </w:pPr>
            <w:r w:rsidRPr="00F14121">
              <w:rPr>
                <w:color w:val="000000" w:themeColor="text1"/>
                <w:sz w:val="20"/>
              </w:rPr>
              <w:t>Family/</w:t>
            </w:r>
            <w:proofErr w:type="spellStart"/>
            <w:r w:rsidRPr="00F14121">
              <w:rPr>
                <w:color w:val="000000" w:themeColor="text1"/>
                <w:sz w:val="20"/>
              </w:rPr>
              <w:t>carer</w:t>
            </w:r>
            <w:proofErr w:type="spellEnd"/>
            <w:r w:rsidRPr="00F14121">
              <w:rPr>
                <w:color w:val="000000" w:themeColor="text1"/>
                <w:sz w:val="20"/>
              </w:rPr>
              <w:t xml:space="preserve"> support</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20"/>
              </w:rPr>
            </w:pPr>
            <w:r w:rsidRPr="00F14121">
              <w:rPr>
                <w:color w:val="000000" w:themeColor="text1"/>
                <w:sz w:val="20"/>
              </w:rPr>
              <w:t>SHGs</w:t>
            </w:r>
          </w:p>
          <w:p w:rsidR="00F75CC5" w:rsidRPr="00F14121" w:rsidRDefault="00F75CC5" w:rsidP="00F75CC5">
            <w:pPr>
              <w:widowControl w:val="0"/>
              <w:numPr>
                <w:ilvl w:val="0"/>
                <w:numId w:val="8"/>
              </w:numPr>
              <w:tabs>
                <w:tab w:val="left" w:pos="360"/>
              </w:tabs>
              <w:spacing w:before="60" w:after="60"/>
              <w:ind w:left="576" w:hanging="216"/>
              <w:rPr>
                <w:color w:val="000000" w:themeColor="text1"/>
                <w:sz w:val="20"/>
              </w:rPr>
            </w:pPr>
            <w:r w:rsidRPr="00F14121">
              <w:rPr>
                <w:color w:val="000000" w:themeColor="text1"/>
                <w:sz w:val="20"/>
              </w:rPr>
              <w:t>Livelihood programs</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 xml:space="preserve">Targeted groups </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Provided by whom?</w:t>
            </w:r>
          </w:p>
        </w:tc>
        <w:tc>
          <w:tcPr>
            <w:tcW w:w="2684" w:type="pct"/>
          </w:tcPr>
          <w:p w:rsidR="00F75CC5" w:rsidRPr="00F14121" w:rsidRDefault="00F75CC5" w:rsidP="00F75CC5">
            <w:pPr>
              <w:widowControl w:val="0"/>
              <w:tabs>
                <w:tab w:val="left" w:pos="360"/>
              </w:tabs>
              <w:spacing w:before="60" w:after="60"/>
              <w:rPr>
                <w:color w:val="000000" w:themeColor="text1"/>
                <w:sz w:val="20"/>
              </w:rPr>
            </w:pPr>
            <w:r w:rsidRPr="00F14121">
              <w:rPr>
                <w:color w:val="000000" w:themeColor="text1"/>
                <w:sz w:val="20"/>
              </w:rPr>
              <w:t xml:space="preserve"> </w:t>
            </w:r>
          </w:p>
        </w:tc>
      </w:tr>
      <w:tr w:rsidR="00F75CC5" w:rsidRPr="00F14121">
        <w:tc>
          <w:tcPr>
            <w:tcW w:w="270"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12.2</w:t>
            </w:r>
          </w:p>
        </w:tc>
        <w:tc>
          <w:tcPr>
            <w:tcW w:w="720"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Prevention &amp; promotion</w:t>
            </w:r>
          </w:p>
        </w:tc>
        <w:tc>
          <w:tcPr>
            <w:tcW w:w="1326" w:type="pct"/>
            <w:tcMar>
              <w:top w:w="72" w:type="dxa"/>
              <w:bottom w:w="72" w:type="dxa"/>
            </w:tcMar>
            <w:vAlign w:val="center"/>
          </w:tcPr>
          <w:p w:rsidR="00F75CC5" w:rsidRPr="00F14121" w:rsidRDefault="00F75CC5" w:rsidP="00F75CC5">
            <w:pPr>
              <w:widowControl w:val="0"/>
              <w:numPr>
                <w:ilvl w:val="0"/>
                <w:numId w:val="7"/>
              </w:numPr>
              <w:tabs>
                <w:tab w:val="left" w:pos="360"/>
              </w:tabs>
              <w:spacing w:before="60" w:after="60"/>
              <w:rPr>
                <w:color w:val="000000" w:themeColor="text1"/>
                <w:sz w:val="20"/>
              </w:rPr>
            </w:pPr>
            <w:r w:rsidRPr="00F14121">
              <w:rPr>
                <w:color w:val="000000" w:themeColor="text1"/>
                <w:sz w:val="20"/>
              </w:rPr>
              <w:t>Does the program support and/or operate prevention and promotion activities?</w:t>
            </w:r>
          </w:p>
        </w:tc>
        <w:tc>
          <w:tcPr>
            <w:tcW w:w="2684" w:type="pct"/>
          </w:tcPr>
          <w:p w:rsidR="00F75CC5" w:rsidRPr="00F14121" w:rsidRDefault="00F75CC5" w:rsidP="00F75CC5">
            <w:pPr>
              <w:widowControl w:val="0"/>
              <w:tabs>
                <w:tab w:val="left" w:pos="360"/>
              </w:tabs>
              <w:spacing w:before="60" w:after="60"/>
              <w:rPr>
                <w:color w:val="000000" w:themeColor="text1"/>
                <w:sz w:val="20"/>
              </w:rPr>
            </w:pPr>
          </w:p>
        </w:tc>
      </w:tr>
      <w:tr w:rsidR="00F75CC5" w:rsidRPr="00F14121">
        <w:tc>
          <w:tcPr>
            <w:tcW w:w="270"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12.3</w:t>
            </w:r>
          </w:p>
        </w:tc>
        <w:tc>
          <w:tcPr>
            <w:tcW w:w="720"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Protocols &amp; guidelines</w:t>
            </w:r>
          </w:p>
        </w:tc>
        <w:tc>
          <w:tcPr>
            <w:tcW w:w="1326" w:type="pct"/>
            <w:tcMar>
              <w:top w:w="72" w:type="dxa"/>
              <w:bottom w:w="72" w:type="dxa"/>
            </w:tcMar>
            <w:vAlign w:val="center"/>
          </w:tcPr>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Does the program have protocols and guidelines for its psychosocial interventions?</w:t>
            </w:r>
          </w:p>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If yes, were these borrowed or were they developed specifically for the program?</w:t>
            </w:r>
          </w:p>
        </w:tc>
        <w:tc>
          <w:tcPr>
            <w:tcW w:w="2684" w:type="pct"/>
          </w:tcPr>
          <w:p w:rsidR="00F75CC5" w:rsidRPr="00F14121" w:rsidRDefault="00F75CC5" w:rsidP="00F75CC5">
            <w:pPr>
              <w:widowControl w:val="0"/>
              <w:tabs>
                <w:tab w:val="left" w:pos="360"/>
              </w:tabs>
              <w:spacing w:before="60" w:after="60"/>
              <w:rPr>
                <w:color w:val="000000" w:themeColor="text1"/>
                <w:sz w:val="20"/>
              </w:rPr>
            </w:pPr>
          </w:p>
        </w:tc>
      </w:tr>
      <w:tr w:rsidR="00F75CC5" w:rsidRPr="00F14121">
        <w:tc>
          <w:tcPr>
            <w:tcW w:w="270"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12.4</w:t>
            </w:r>
          </w:p>
        </w:tc>
        <w:tc>
          <w:tcPr>
            <w:tcW w:w="720"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Outcomes</w:t>
            </w:r>
          </w:p>
        </w:tc>
        <w:tc>
          <w:tcPr>
            <w:tcW w:w="1326" w:type="pct"/>
            <w:tcMar>
              <w:top w:w="72" w:type="dxa"/>
              <w:bottom w:w="72" w:type="dxa"/>
            </w:tcMar>
            <w:vAlign w:val="center"/>
          </w:tcPr>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Do the psychosocial interventions improve the lives of clients in terms of overall quality or, more specifically, socioeconomic status?</w:t>
            </w:r>
          </w:p>
        </w:tc>
        <w:tc>
          <w:tcPr>
            <w:tcW w:w="2684" w:type="pct"/>
          </w:tcPr>
          <w:p w:rsidR="00F75CC5" w:rsidRPr="00F14121" w:rsidRDefault="00F75CC5" w:rsidP="00F75CC5">
            <w:pPr>
              <w:widowControl w:val="0"/>
              <w:tabs>
                <w:tab w:val="left" w:pos="360"/>
              </w:tabs>
              <w:spacing w:before="60" w:after="60"/>
              <w:rPr>
                <w:color w:val="000000" w:themeColor="text1"/>
                <w:sz w:val="20"/>
              </w:rPr>
            </w:pPr>
          </w:p>
        </w:tc>
      </w:tr>
      <w:tr w:rsidR="00F75CC5" w:rsidRPr="00F14121">
        <w:tc>
          <w:tcPr>
            <w:tcW w:w="270"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12.5</w:t>
            </w:r>
          </w:p>
        </w:tc>
        <w:tc>
          <w:tcPr>
            <w:tcW w:w="720"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Methods of evaluation</w:t>
            </w:r>
          </w:p>
        </w:tc>
        <w:tc>
          <w:tcPr>
            <w:tcW w:w="1326" w:type="pct"/>
            <w:tcMar>
              <w:top w:w="72" w:type="dxa"/>
              <w:bottom w:w="72" w:type="dxa"/>
            </w:tcMar>
            <w:vAlign w:val="center"/>
          </w:tcPr>
          <w:p w:rsidR="00F75CC5" w:rsidRPr="00F14121" w:rsidRDefault="00F75CC5" w:rsidP="00F75CC5">
            <w:pPr>
              <w:widowControl w:val="0"/>
              <w:numPr>
                <w:ilvl w:val="0"/>
                <w:numId w:val="6"/>
              </w:numPr>
              <w:tabs>
                <w:tab w:val="left" w:pos="360"/>
              </w:tabs>
              <w:spacing w:before="60" w:after="60"/>
              <w:rPr>
                <w:color w:val="000000" w:themeColor="text1"/>
                <w:sz w:val="20"/>
              </w:rPr>
            </w:pPr>
            <w:r w:rsidRPr="00F14121">
              <w:rPr>
                <w:color w:val="000000" w:themeColor="text1"/>
                <w:sz w:val="20"/>
              </w:rPr>
              <w:t>Has the program established a process for evaluating the effectiveness of psychosocial interventions?</w:t>
            </w:r>
          </w:p>
        </w:tc>
        <w:tc>
          <w:tcPr>
            <w:tcW w:w="2684" w:type="pct"/>
          </w:tcPr>
          <w:p w:rsidR="00F75CC5" w:rsidRPr="00F14121" w:rsidRDefault="00F75CC5" w:rsidP="00F75CC5">
            <w:pPr>
              <w:widowControl w:val="0"/>
              <w:tabs>
                <w:tab w:val="left" w:pos="360"/>
              </w:tabs>
              <w:spacing w:before="60" w:after="60"/>
              <w:rPr>
                <w:color w:val="000000" w:themeColor="text1"/>
                <w:sz w:val="20"/>
              </w:rPr>
            </w:pPr>
          </w:p>
        </w:tc>
      </w:tr>
    </w:tbl>
    <w:p w:rsidR="00F75CC5" w:rsidRPr="00F14121" w:rsidRDefault="00F75CC5" w:rsidP="00F75CC5">
      <w:pPr>
        <w:widowControl w:val="0"/>
        <w:tabs>
          <w:tab w:val="left" w:pos="360"/>
        </w:tabs>
        <w:rPr>
          <w:color w:val="000000" w:themeColor="text1"/>
        </w:rPr>
      </w:pPr>
    </w:p>
    <w:p w:rsidR="00F75CC5" w:rsidRPr="00F14121" w:rsidRDefault="00F75CC5" w:rsidP="00F75CC5">
      <w:pPr>
        <w:widowControl w:val="0"/>
        <w:spacing w:after="120"/>
        <w:ind w:firstLine="360"/>
        <w:rPr>
          <w:b/>
          <w:bCs/>
          <w:color w:val="000000" w:themeColor="text1"/>
          <w:sz w:val="24"/>
          <w:szCs w:val="20"/>
        </w:rPr>
      </w:pPr>
    </w:p>
    <w:p w:rsidR="00F75CC5" w:rsidRPr="00F14121" w:rsidRDefault="00F75CC5" w:rsidP="00F75CC5">
      <w:pPr>
        <w:pageBreakBefore/>
        <w:widowControl w:val="0"/>
        <w:rPr>
          <w:b/>
          <w:bCs/>
          <w:color w:val="000000" w:themeColor="text1"/>
          <w:sz w:val="24"/>
          <w:szCs w:val="20"/>
        </w:rPr>
      </w:pPr>
      <w:r w:rsidRPr="00F14121">
        <w:rPr>
          <w:b/>
          <w:bCs/>
          <w:color w:val="000000" w:themeColor="text1"/>
          <w:sz w:val="24"/>
          <w:szCs w:val="20"/>
        </w:rPr>
        <w:lastRenderedPageBreak/>
        <w:t>Domain 12a: SHGS &amp; LIVELIHOOD PROGRAMS</w:t>
      </w:r>
    </w:p>
    <w:p w:rsidR="00F75CC5" w:rsidRPr="00F14121" w:rsidRDefault="00F75CC5" w:rsidP="00F75CC5">
      <w:pPr>
        <w:widowControl w:val="0"/>
        <w:rPr>
          <w:bCs/>
          <w:color w:val="000000" w:themeColor="text1"/>
          <w:sz w:val="24"/>
          <w:szCs w:val="20"/>
        </w:rPr>
      </w:pPr>
    </w:p>
    <w:tbl>
      <w:tblPr>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
        <w:gridCol w:w="2288"/>
        <w:gridCol w:w="4175"/>
        <w:gridCol w:w="6779"/>
      </w:tblGrid>
      <w:tr w:rsidR="00F75CC5" w:rsidRPr="00F14121">
        <w:trPr>
          <w:cantSplit/>
        </w:trPr>
        <w:tc>
          <w:tcPr>
            <w:tcW w:w="327"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12a.1</w:t>
            </w:r>
          </w:p>
        </w:tc>
        <w:tc>
          <w:tcPr>
            <w:tcW w:w="807"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SHGs</w:t>
            </w:r>
          </w:p>
        </w:tc>
        <w:tc>
          <w:tcPr>
            <w:tcW w:w="1473" w:type="pct"/>
            <w:tcMar>
              <w:top w:w="72" w:type="dxa"/>
              <w:bottom w:w="72" w:type="dxa"/>
            </w:tcMar>
            <w:vAlign w:val="center"/>
          </w:tcPr>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Does the program organize SHGs?</w:t>
            </w:r>
          </w:p>
        </w:tc>
        <w:tc>
          <w:tcPr>
            <w:tcW w:w="2392" w:type="pct"/>
          </w:tcPr>
          <w:p w:rsidR="00F75CC5" w:rsidRPr="00F14121" w:rsidRDefault="00F75CC5" w:rsidP="00F75CC5">
            <w:pPr>
              <w:widowControl w:val="0"/>
              <w:spacing w:before="60" w:after="60"/>
              <w:rPr>
                <w:color w:val="000000" w:themeColor="text1"/>
                <w:sz w:val="20"/>
              </w:rPr>
            </w:pPr>
          </w:p>
        </w:tc>
      </w:tr>
      <w:tr w:rsidR="00F75CC5" w:rsidRPr="00F14121">
        <w:trPr>
          <w:cantSplit/>
        </w:trPr>
        <w:tc>
          <w:tcPr>
            <w:tcW w:w="327"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12a.2</w:t>
            </w:r>
          </w:p>
        </w:tc>
        <w:tc>
          <w:tcPr>
            <w:tcW w:w="807" w:type="pct"/>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Livelihood</w:t>
            </w:r>
          </w:p>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Programs</w:t>
            </w:r>
          </w:p>
        </w:tc>
        <w:tc>
          <w:tcPr>
            <w:tcW w:w="1473" w:type="pct"/>
            <w:tcMar>
              <w:top w:w="72" w:type="dxa"/>
              <w:bottom w:w="72" w:type="dxa"/>
            </w:tcMar>
            <w:vAlign w:val="center"/>
          </w:tcPr>
          <w:p w:rsidR="00F75CC5" w:rsidRPr="00F14121" w:rsidRDefault="00F75CC5" w:rsidP="00F75CC5">
            <w:pPr>
              <w:widowControl w:val="0"/>
              <w:numPr>
                <w:ilvl w:val="0"/>
                <w:numId w:val="15"/>
              </w:numPr>
              <w:tabs>
                <w:tab w:val="left" w:pos="360"/>
              </w:tabs>
              <w:spacing w:before="60" w:after="60"/>
              <w:rPr>
                <w:color w:val="000000" w:themeColor="text1"/>
                <w:sz w:val="20"/>
              </w:rPr>
            </w:pPr>
            <w:r w:rsidRPr="00F14121">
              <w:rPr>
                <w:color w:val="000000" w:themeColor="text1"/>
                <w:sz w:val="20"/>
              </w:rPr>
              <w:t>Does the program operate Livelihood Programs?</w:t>
            </w:r>
          </w:p>
          <w:p w:rsidR="00F75CC5" w:rsidRPr="00F14121" w:rsidRDefault="00F75CC5" w:rsidP="00F75CC5">
            <w:pPr>
              <w:widowControl w:val="0"/>
              <w:numPr>
                <w:ilvl w:val="0"/>
                <w:numId w:val="15"/>
              </w:numPr>
              <w:tabs>
                <w:tab w:val="left" w:pos="360"/>
              </w:tabs>
              <w:spacing w:before="60" w:after="60"/>
              <w:rPr>
                <w:color w:val="000000" w:themeColor="text1"/>
                <w:sz w:val="20"/>
              </w:rPr>
            </w:pPr>
            <w:r w:rsidRPr="00F14121">
              <w:rPr>
                <w:color w:val="000000" w:themeColor="text1"/>
                <w:sz w:val="20"/>
              </w:rPr>
              <w:t>What are the criteria used for granting loans?</w:t>
            </w:r>
          </w:p>
          <w:p w:rsidR="00F75CC5" w:rsidRPr="00F14121" w:rsidRDefault="00F75CC5" w:rsidP="00F75CC5">
            <w:pPr>
              <w:widowControl w:val="0"/>
              <w:numPr>
                <w:ilvl w:val="0"/>
                <w:numId w:val="15"/>
              </w:numPr>
              <w:tabs>
                <w:tab w:val="left" w:pos="360"/>
              </w:tabs>
              <w:spacing w:before="60" w:after="60"/>
              <w:rPr>
                <w:color w:val="000000" w:themeColor="text1"/>
                <w:sz w:val="20"/>
              </w:rPr>
            </w:pPr>
            <w:r w:rsidRPr="00F14121">
              <w:rPr>
                <w:color w:val="000000" w:themeColor="text1"/>
                <w:sz w:val="20"/>
              </w:rPr>
              <w:t>What are rates of loan repayment?</w:t>
            </w:r>
          </w:p>
          <w:p w:rsidR="00F75CC5" w:rsidRPr="00F14121" w:rsidRDefault="00F75CC5" w:rsidP="00F75CC5">
            <w:pPr>
              <w:widowControl w:val="0"/>
              <w:numPr>
                <w:ilvl w:val="0"/>
                <w:numId w:val="15"/>
              </w:numPr>
              <w:tabs>
                <w:tab w:val="left" w:pos="360"/>
              </w:tabs>
              <w:spacing w:before="60" w:after="60"/>
              <w:rPr>
                <w:color w:val="000000" w:themeColor="text1"/>
                <w:sz w:val="20"/>
              </w:rPr>
            </w:pPr>
            <w:r w:rsidRPr="00F14121">
              <w:rPr>
                <w:color w:val="000000" w:themeColor="text1"/>
                <w:sz w:val="20"/>
              </w:rPr>
              <w:t>What are the nature of occupational training and apprenticeships?</w:t>
            </w:r>
          </w:p>
        </w:tc>
        <w:tc>
          <w:tcPr>
            <w:tcW w:w="2392" w:type="pct"/>
          </w:tcPr>
          <w:p w:rsidR="00F75CC5" w:rsidRPr="00F14121" w:rsidRDefault="00F75CC5" w:rsidP="00F75CC5">
            <w:pPr>
              <w:widowControl w:val="0"/>
              <w:tabs>
                <w:tab w:val="left" w:pos="360"/>
              </w:tabs>
              <w:spacing w:before="60" w:after="60"/>
              <w:rPr>
                <w:color w:val="000000" w:themeColor="text1"/>
                <w:sz w:val="20"/>
              </w:rPr>
            </w:pPr>
          </w:p>
        </w:tc>
      </w:tr>
    </w:tbl>
    <w:p w:rsidR="00F75CC5" w:rsidRPr="00F14121" w:rsidRDefault="00F75CC5" w:rsidP="00F75CC5">
      <w:pPr>
        <w:widowControl w:val="0"/>
        <w:rPr>
          <w:color w:val="000000" w:themeColor="text1"/>
        </w:rPr>
      </w:pPr>
    </w:p>
    <w:p w:rsidR="00F75CC5" w:rsidRPr="00F14121" w:rsidRDefault="00F75CC5" w:rsidP="00F75CC5">
      <w:pPr>
        <w:widowControl w:val="0"/>
        <w:spacing w:after="120"/>
        <w:rPr>
          <w:color w:val="000000" w:themeColor="text1"/>
        </w:rPr>
      </w:pPr>
    </w:p>
    <w:p w:rsidR="00F75CC5" w:rsidRPr="00F14121" w:rsidRDefault="00F75CC5" w:rsidP="00F75CC5">
      <w:pPr>
        <w:widowControl w:val="0"/>
        <w:spacing w:after="120"/>
        <w:rPr>
          <w:color w:val="000000" w:themeColor="text1"/>
        </w:rPr>
      </w:pPr>
    </w:p>
    <w:p w:rsidR="00F75CC5" w:rsidRPr="00F14121" w:rsidRDefault="00F75CC5" w:rsidP="00F75CC5">
      <w:pPr>
        <w:pageBreakBefore/>
        <w:widowControl w:val="0"/>
        <w:rPr>
          <w:bCs/>
          <w:color w:val="000000" w:themeColor="text1"/>
          <w:sz w:val="24"/>
          <w:szCs w:val="20"/>
        </w:rPr>
      </w:pPr>
      <w:r w:rsidRPr="00F14121">
        <w:rPr>
          <w:b/>
          <w:bCs/>
          <w:color w:val="000000" w:themeColor="text1"/>
          <w:sz w:val="24"/>
          <w:szCs w:val="20"/>
        </w:rPr>
        <w:lastRenderedPageBreak/>
        <w:t xml:space="preserve">Domain </w:t>
      </w:r>
      <w:r w:rsidR="00B801D2" w:rsidRPr="00F14121">
        <w:rPr>
          <w:b/>
          <w:bCs/>
          <w:color w:val="000000" w:themeColor="text1"/>
          <w:sz w:val="24"/>
          <w:szCs w:val="20"/>
        </w:rPr>
        <w:fldChar w:fldCharType="begin"/>
      </w:r>
      <w:r w:rsidRPr="00F14121">
        <w:rPr>
          <w:b/>
          <w:bCs/>
          <w:color w:val="000000" w:themeColor="text1"/>
          <w:sz w:val="24"/>
          <w:szCs w:val="20"/>
        </w:rPr>
        <w:instrText xml:space="preserve"> SEQ Domain \* ARABIC </w:instrText>
      </w:r>
      <w:r w:rsidR="00B801D2" w:rsidRPr="00F14121">
        <w:rPr>
          <w:b/>
          <w:bCs/>
          <w:color w:val="000000" w:themeColor="text1"/>
          <w:sz w:val="24"/>
          <w:szCs w:val="20"/>
        </w:rPr>
        <w:fldChar w:fldCharType="separate"/>
      </w:r>
      <w:r w:rsidR="00C24B08">
        <w:rPr>
          <w:b/>
          <w:bCs/>
          <w:noProof/>
          <w:color w:val="000000" w:themeColor="text1"/>
          <w:sz w:val="24"/>
          <w:szCs w:val="20"/>
        </w:rPr>
        <w:t>13</w:t>
      </w:r>
      <w:r w:rsidR="00B801D2" w:rsidRPr="00F14121">
        <w:rPr>
          <w:b/>
          <w:bCs/>
          <w:color w:val="000000" w:themeColor="text1"/>
          <w:sz w:val="24"/>
          <w:szCs w:val="20"/>
        </w:rPr>
        <w:fldChar w:fldCharType="end"/>
      </w:r>
      <w:r w:rsidRPr="00F14121">
        <w:rPr>
          <w:b/>
          <w:bCs/>
          <w:color w:val="000000" w:themeColor="text1"/>
          <w:sz w:val="24"/>
          <w:szCs w:val="20"/>
        </w:rPr>
        <w:t>: ACCESSIBILITY OF SERVICES</w:t>
      </w:r>
    </w:p>
    <w:p w:rsidR="00F75CC5" w:rsidRPr="00F14121" w:rsidRDefault="00F75CC5" w:rsidP="00F75CC5">
      <w:pPr>
        <w:widowControl w:val="0"/>
        <w:rPr>
          <w:color w:val="000000" w:themeColor="text1"/>
        </w:rPr>
      </w:pPr>
    </w:p>
    <w:tbl>
      <w:tblPr>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2451"/>
        <w:gridCol w:w="10628"/>
      </w:tblGrid>
      <w:tr w:rsidR="00F75CC5" w:rsidRPr="00F14121">
        <w:tc>
          <w:tcPr>
            <w:tcW w:w="385"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13.1</w:t>
            </w:r>
          </w:p>
        </w:tc>
        <w:tc>
          <w:tcPr>
            <w:tcW w:w="865" w:type="pct"/>
            <w:tcMar>
              <w:top w:w="72" w:type="dxa"/>
              <w:bottom w:w="72"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Location</w:t>
            </w:r>
          </w:p>
        </w:tc>
        <w:tc>
          <w:tcPr>
            <w:tcW w:w="3750" w:type="pct"/>
          </w:tcPr>
          <w:p w:rsidR="00F75CC5" w:rsidRPr="00F14121" w:rsidRDefault="00F75CC5" w:rsidP="00F75CC5">
            <w:pPr>
              <w:widowControl w:val="0"/>
              <w:spacing w:before="60" w:after="60"/>
              <w:rPr>
                <w:color w:val="000000" w:themeColor="text1"/>
                <w:sz w:val="20"/>
              </w:rPr>
            </w:pPr>
          </w:p>
        </w:tc>
      </w:tr>
      <w:tr w:rsidR="00F75CC5" w:rsidRPr="00F14121">
        <w:tc>
          <w:tcPr>
            <w:tcW w:w="385"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13.2</w:t>
            </w:r>
          </w:p>
        </w:tc>
        <w:tc>
          <w:tcPr>
            <w:tcW w:w="865" w:type="pct"/>
            <w:tcMar>
              <w:top w:w="72" w:type="dxa"/>
              <w:bottom w:w="72"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Provision of transportation</w:t>
            </w:r>
          </w:p>
        </w:tc>
        <w:tc>
          <w:tcPr>
            <w:tcW w:w="3750" w:type="pct"/>
          </w:tcPr>
          <w:p w:rsidR="00F75CC5" w:rsidRPr="00F14121" w:rsidRDefault="00F75CC5" w:rsidP="00F75CC5">
            <w:pPr>
              <w:widowControl w:val="0"/>
              <w:spacing w:before="60" w:after="60"/>
              <w:rPr>
                <w:color w:val="000000" w:themeColor="text1"/>
                <w:sz w:val="20"/>
              </w:rPr>
            </w:pPr>
          </w:p>
        </w:tc>
      </w:tr>
      <w:tr w:rsidR="00F75CC5" w:rsidRPr="00F14121">
        <w:tc>
          <w:tcPr>
            <w:tcW w:w="385"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13.3</w:t>
            </w:r>
          </w:p>
        </w:tc>
        <w:tc>
          <w:tcPr>
            <w:tcW w:w="865" w:type="pct"/>
            <w:tcMar>
              <w:top w:w="72" w:type="dxa"/>
              <w:bottom w:w="72"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Affordable fees?</w:t>
            </w:r>
          </w:p>
        </w:tc>
        <w:tc>
          <w:tcPr>
            <w:tcW w:w="3750" w:type="pct"/>
          </w:tcPr>
          <w:p w:rsidR="00F75CC5" w:rsidRPr="00F14121" w:rsidRDefault="00F75CC5" w:rsidP="00F75CC5">
            <w:pPr>
              <w:widowControl w:val="0"/>
              <w:spacing w:before="60" w:after="60"/>
              <w:rPr>
                <w:color w:val="000000" w:themeColor="text1"/>
                <w:sz w:val="20"/>
              </w:rPr>
            </w:pPr>
          </w:p>
        </w:tc>
      </w:tr>
      <w:tr w:rsidR="00F75CC5" w:rsidRPr="00F14121">
        <w:tc>
          <w:tcPr>
            <w:tcW w:w="385"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13.4</w:t>
            </w:r>
          </w:p>
        </w:tc>
        <w:tc>
          <w:tcPr>
            <w:tcW w:w="865" w:type="pct"/>
            <w:tcMar>
              <w:top w:w="72" w:type="dxa"/>
              <w:bottom w:w="72"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Service hours and schedules that match client needs?</w:t>
            </w:r>
          </w:p>
        </w:tc>
        <w:tc>
          <w:tcPr>
            <w:tcW w:w="3750" w:type="pct"/>
          </w:tcPr>
          <w:p w:rsidR="00F75CC5" w:rsidRPr="00F14121" w:rsidRDefault="00F75CC5" w:rsidP="00F75CC5">
            <w:pPr>
              <w:widowControl w:val="0"/>
              <w:spacing w:before="60" w:after="60"/>
              <w:rPr>
                <w:color w:val="000000" w:themeColor="text1"/>
                <w:sz w:val="20"/>
              </w:rPr>
            </w:pPr>
          </w:p>
        </w:tc>
      </w:tr>
      <w:tr w:rsidR="00F75CC5" w:rsidRPr="00F14121">
        <w:tc>
          <w:tcPr>
            <w:tcW w:w="385"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13.5</w:t>
            </w:r>
          </w:p>
        </w:tc>
        <w:tc>
          <w:tcPr>
            <w:tcW w:w="865" w:type="pct"/>
            <w:tcMar>
              <w:top w:w="72" w:type="dxa"/>
              <w:bottom w:w="72"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In-home services?</w:t>
            </w:r>
          </w:p>
        </w:tc>
        <w:tc>
          <w:tcPr>
            <w:tcW w:w="3750" w:type="pct"/>
          </w:tcPr>
          <w:p w:rsidR="00F75CC5" w:rsidRPr="00F14121" w:rsidRDefault="00F75CC5" w:rsidP="00F75CC5">
            <w:pPr>
              <w:widowControl w:val="0"/>
              <w:spacing w:before="60" w:after="60"/>
              <w:rPr>
                <w:color w:val="000000" w:themeColor="text1"/>
                <w:sz w:val="20"/>
              </w:rPr>
            </w:pPr>
          </w:p>
        </w:tc>
      </w:tr>
      <w:tr w:rsidR="00F75CC5" w:rsidRPr="00F14121">
        <w:tc>
          <w:tcPr>
            <w:tcW w:w="385" w:type="pct"/>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13.6</w:t>
            </w:r>
          </w:p>
        </w:tc>
        <w:tc>
          <w:tcPr>
            <w:tcW w:w="865" w:type="pct"/>
            <w:tcMar>
              <w:top w:w="72" w:type="dxa"/>
              <w:bottom w:w="72"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Follow-up?</w:t>
            </w:r>
          </w:p>
        </w:tc>
        <w:tc>
          <w:tcPr>
            <w:tcW w:w="3750" w:type="pct"/>
          </w:tcPr>
          <w:p w:rsidR="00F75CC5" w:rsidRPr="00F14121" w:rsidRDefault="00F75CC5" w:rsidP="00F75CC5">
            <w:pPr>
              <w:widowControl w:val="0"/>
              <w:spacing w:before="60" w:after="60"/>
              <w:rPr>
                <w:color w:val="000000" w:themeColor="text1"/>
                <w:sz w:val="20"/>
              </w:rPr>
            </w:pPr>
          </w:p>
        </w:tc>
      </w:tr>
    </w:tbl>
    <w:p w:rsidR="00F75CC5" w:rsidRPr="00F14121" w:rsidRDefault="00F75CC5" w:rsidP="00F75CC5">
      <w:pPr>
        <w:widowControl w:val="0"/>
        <w:spacing w:after="120"/>
        <w:rPr>
          <w:b/>
          <w:bCs/>
          <w:color w:val="000000" w:themeColor="text1"/>
          <w:sz w:val="24"/>
          <w:szCs w:val="20"/>
        </w:rPr>
      </w:pPr>
    </w:p>
    <w:p w:rsidR="00F75CC5" w:rsidRPr="00F14121" w:rsidRDefault="00F75CC5" w:rsidP="00F75CC5">
      <w:pPr>
        <w:pageBreakBefore/>
        <w:widowControl w:val="0"/>
        <w:rPr>
          <w:bCs/>
          <w:color w:val="000000" w:themeColor="text1"/>
          <w:sz w:val="24"/>
          <w:szCs w:val="20"/>
        </w:rPr>
      </w:pPr>
      <w:r w:rsidRPr="00F14121">
        <w:rPr>
          <w:b/>
          <w:bCs/>
          <w:color w:val="000000" w:themeColor="text1"/>
          <w:sz w:val="24"/>
          <w:szCs w:val="20"/>
        </w:rPr>
        <w:lastRenderedPageBreak/>
        <w:t xml:space="preserve">Domain </w:t>
      </w:r>
      <w:r w:rsidR="00B801D2" w:rsidRPr="00F14121">
        <w:rPr>
          <w:b/>
          <w:bCs/>
          <w:color w:val="000000" w:themeColor="text1"/>
          <w:sz w:val="24"/>
          <w:szCs w:val="20"/>
        </w:rPr>
        <w:fldChar w:fldCharType="begin"/>
      </w:r>
      <w:r w:rsidRPr="00F14121">
        <w:rPr>
          <w:b/>
          <w:bCs/>
          <w:color w:val="000000" w:themeColor="text1"/>
          <w:sz w:val="24"/>
          <w:szCs w:val="20"/>
        </w:rPr>
        <w:instrText xml:space="preserve"> SEQ Domain \* ARABIC </w:instrText>
      </w:r>
      <w:r w:rsidR="00B801D2" w:rsidRPr="00F14121">
        <w:rPr>
          <w:b/>
          <w:bCs/>
          <w:color w:val="000000" w:themeColor="text1"/>
          <w:sz w:val="24"/>
          <w:szCs w:val="20"/>
        </w:rPr>
        <w:fldChar w:fldCharType="separate"/>
      </w:r>
      <w:r w:rsidR="00C24B08">
        <w:rPr>
          <w:b/>
          <w:bCs/>
          <w:noProof/>
          <w:color w:val="000000" w:themeColor="text1"/>
          <w:sz w:val="24"/>
          <w:szCs w:val="20"/>
        </w:rPr>
        <w:t>14</w:t>
      </w:r>
      <w:r w:rsidR="00B801D2" w:rsidRPr="00F14121">
        <w:rPr>
          <w:b/>
          <w:bCs/>
          <w:color w:val="000000" w:themeColor="text1"/>
          <w:sz w:val="24"/>
          <w:szCs w:val="20"/>
        </w:rPr>
        <w:fldChar w:fldCharType="end"/>
      </w:r>
      <w:r w:rsidRPr="00F14121">
        <w:rPr>
          <w:b/>
          <w:bCs/>
          <w:color w:val="000000" w:themeColor="text1"/>
          <w:sz w:val="24"/>
          <w:szCs w:val="20"/>
        </w:rPr>
        <w:t>: INFORMATION SYSTEM</w:t>
      </w:r>
    </w:p>
    <w:p w:rsidR="00F75CC5" w:rsidRPr="00F14121" w:rsidRDefault="00F75CC5" w:rsidP="00F75CC5">
      <w:pPr>
        <w:widowControl w:val="0"/>
        <w:rPr>
          <w:bCs/>
          <w:color w:val="000000" w:themeColor="text1"/>
          <w:sz w:val="24"/>
          <w:szCs w:val="20"/>
        </w:rPr>
      </w:pPr>
    </w:p>
    <w:tbl>
      <w:tblPr>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1330"/>
        <w:gridCol w:w="5165"/>
        <w:gridCol w:w="7069"/>
      </w:tblGrid>
      <w:tr w:rsidR="00F75CC5" w:rsidRPr="00F14121">
        <w:tc>
          <w:tcPr>
            <w:tcW w:w="0" w:type="auto"/>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14.1</w:t>
            </w:r>
          </w:p>
        </w:tc>
        <w:tc>
          <w:tcPr>
            <w:tcW w:w="0" w:type="auto"/>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Information system</w:t>
            </w:r>
          </w:p>
        </w:tc>
        <w:tc>
          <w:tcPr>
            <w:tcW w:w="5484" w:type="dxa"/>
            <w:tcMar>
              <w:top w:w="72" w:type="dxa"/>
              <w:bottom w:w="72" w:type="dxa"/>
            </w:tcMar>
            <w:vAlign w:val="center"/>
          </w:tcPr>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Who is collecting the data?</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In what format is it being recorded?</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How is it being stored, e.g., paper files, on computers, in databases?</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Procedures for generating reports from the data</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To whom is the information sent, e.g., funding agency?</w:t>
            </w:r>
          </w:p>
          <w:p w:rsidR="00F75CC5" w:rsidRPr="00F14121" w:rsidRDefault="00F75CC5" w:rsidP="00F75CC5">
            <w:pPr>
              <w:widowControl w:val="0"/>
              <w:numPr>
                <w:ilvl w:val="0"/>
                <w:numId w:val="5"/>
              </w:numPr>
              <w:tabs>
                <w:tab w:val="left" w:pos="360"/>
              </w:tabs>
              <w:spacing w:before="60" w:after="60"/>
              <w:rPr>
                <w:color w:val="000000" w:themeColor="text1"/>
                <w:sz w:val="20"/>
              </w:rPr>
            </w:pPr>
            <w:r w:rsidRPr="00F14121">
              <w:rPr>
                <w:color w:val="000000" w:themeColor="text1"/>
                <w:sz w:val="20"/>
              </w:rPr>
              <w:t>Does the funding agency have specific requirements for data collection and reporting?</w:t>
            </w:r>
          </w:p>
        </w:tc>
        <w:tc>
          <w:tcPr>
            <w:tcW w:w="7748" w:type="dxa"/>
            <w:vAlign w:val="center"/>
          </w:tcPr>
          <w:p w:rsidR="00F75CC5" w:rsidRPr="00F14121" w:rsidRDefault="00F75CC5" w:rsidP="00F75CC5">
            <w:pPr>
              <w:widowControl w:val="0"/>
              <w:tabs>
                <w:tab w:val="left" w:pos="360"/>
              </w:tabs>
              <w:spacing w:before="60" w:after="60"/>
              <w:rPr>
                <w:color w:val="000000" w:themeColor="text1"/>
                <w:sz w:val="20"/>
              </w:rPr>
            </w:pPr>
          </w:p>
        </w:tc>
      </w:tr>
      <w:tr w:rsidR="00F75CC5" w:rsidRPr="00F14121">
        <w:tc>
          <w:tcPr>
            <w:tcW w:w="0" w:type="auto"/>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14.2</w:t>
            </w:r>
          </w:p>
        </w:tc>
        <w:tc>
          <w:tcPr>
            <w:tcW w:w="0" w:type="auto"/>
            <w:tcMar>
              <w:top w:w="72" w:type="dxa"/>
              <w:left w:w="115" w:type="dxa"/>
              <w:bottom w:w="72" w:type="dxa"/>
              <w:right w:w="115" w:type="dxa"/>
            </w:tcMar>
            <w:vAlign w:val="center"/>
          </w:tcPr>
          <w:p w:rsidR="00F75CC5" w:rsidRPr="00F14121" w:rsidRDefault="00F75CC5" w:rsidP="00F75CC5">
            <w:pPr>
              <w:widowControl w:val="0"/>
              <w:tabs>
                <w:tab w:val="left" w:pos="360"/>
              </w:tabs>
              <w:spacing w:before="60" w:after="60"/>
              <w:jc w:val="center"/>
              <w:rPr>
                <w:b/>
                <w:color w:val="000000" w:themeColor="text1"/>
                <w:sz w:val="20"/>
              </w:rPr>
            </w:pPr>
            <w:r w:rsidRPr="00F14121">
              <w:rPr>
                <w:b/>
                <w:color w:val="000000" w:themeColor="text1"/>
                <w:sz w:val="20"/>
              </w:rPr>
              <w:t>Specifics</w:t>
            </w:r>
          </w:p>
        </w:tc>
        <w:tc>
          <w:tcPr>
            <w:tcW w:w="5484" w:type="dxa"/>
            <w:tcMar>
              <w:top w:w="72" w:type="dxa"/>
              <w:bottom w:w="72" w:type="dxa"/>
            </w:tcMar>
            <w:vAlign w:val="center"/>
          </w:tcPr>
          <w:p w:rsidR="00F75CC5" w:rsidRPr="00F14121" w:rsidRDefault="00F75CC5" w:rsidP="00F75CC5">
            <w:pPr>
              <w:widowControl w:val="0"/>
              <w:numPr>
                <w:ilvl w:val="0"/>
                <w:numId w:val="6"/>
              </w:numPr>
              <w:spacing w:before="60" w:after="60"/>
              <w:rPr>
                <w:bCs/>
                <w:color w:val="000000" w:themeColor="text1"/>
                <w:sz w:val="20"/>
              </w:rPr>
            </w:pPr>
            <w:r w:rsidRPr="00F14121">
              <w:rPr>
                <w:bCs/>
                <w:color w:val="000000" w:themeColor="text1"/>
                <w:sz w:val="20"/>
              </w:rPr>
              <w:t>Information collected at enrolment:</w:t>
            </w:r>
          </w:p>
          <w:p w:rsidR="00F75CC5" w:rsidRPr="00F14121" w:rsidRDefault="00F75CC5" w:rsidP="00F75CC5">
            <w:pPr>
              <w:widowControl w:val="0"/>
              <w:numPr>
                <w:ilvl w:val="0"/>
                <w:numId w:val="8"/>
              </w:numPr>
              <w:tabs>
                <w:tab w:val="left" w:pos="360"/>
              </w:tabs>
              <w:ind w:left="576" w:hanging="216"/>
              <w:rPr>
                <w:color w:val="000000" w:themeColor="text1"/>
                <w:sz w:val="20"/>
              </w:rPr>
            </w:pPr>
            <w:r w:rsidRPr="00F14121">
              <w:rPr>
                <w:color w:val="000000" w:themeColor="text1"/>
                <w:sz w:val="20"/>
              </w:rPr>
              <w:t>Age</w:t>
            </w:r>
          </w:p>
          <w:p w:rsidR="00F75CC5" w:rsidRPr="00F14121" w:rsidRDefault="00F75CC5" w:rsidP="00F75CC5">
            <w:pPr>
              <w:widowControl w:val="0"/>
              <w:numPr>
                <w:ilvl w:val="0"/>
                <w:numId w:val="8"/>
              </w:numPr>
              <w:tabs>
                <w:tab w:val="left" w:pos="360"/>
              </w:tabs>
              <w:ind w:left="576" w:hanging="216"/>
              <w:rPr>
                <w:color w:val="000000" w:themeColor="text1"/>
                <w:sz w:val="20"/>
              </w:rPr>
            </w:pPr>
            <w:r w:rsidRPr="00F14121">
              <w:rPr>
                <w:color w:val="000000" w:themeColor="text1"/>
                <w:sz w:val="20"/>
              </w:rPr>
              <w:t>Gender</w:t>
            </w:r>
          </w:p>
          <w:p w:rsidR="00F75CC5" w:rsidRPr="00F14121" w:rsidRDefault="00F75CC5" w:rsidP="00F75CC5">
            <w:pPr>
              <w:widowControl w:val="0"/>
              <w:numPr>
                <w:ilvl w:val="0"/>
                <w:numId w:val="8"/>
              </w:numPr>
              <w:tabs>
                <w:tab w:val="left" w:pos="360"/>
              </w:tabs>
              <w:ind w:left="576" w:hanging="216"/>
              <w:rPr>
                <w:color w:val="000000" w:themeColor="text1"/>
                <w:sz w:val="20"/>
              </w:rPr>
            </w:pPr>
            <w:r w:rsidRPr="00F14121">
              <w:rPr>
                <w:color w:val="000000" w:themeColor="text1"/>
                <w:sz w:val="20"/>
              </w:rPr>
              <w:t>Marital status</w:t>
            </w:r>
          </w:p>
          <w:p w:rsidR="00F75CC5" w:rsidRPr="00F14121" w:rsidRDefault="00F75CC5" w:rsidP="00F75CC5">
            <w:pPr>
              <w:widowControl w:val="0"/>
              <w:numPr>
                <w:ilvl w:val="0"/>
                <w:numId w:val="8"/>
              </w:numPr>
              <w:tabs>
                <w:tab w:val="left" w:pos="360"/>
              </w:tabs>
              <w:ind w:left="576" w:hanging="216"/>
              <w:rPr>
                <w:color w:val="000000" w:themeColor="text1"/>
                <w:sz w:val="20"/>
              </w:rPr>
            </w:pPr>
            <w:r w:rsidRPr="00F14121">
              <w:rPr>
                <w:color w:val="000000" w:themeColor="text1"/>
                <w:sz w:val="20"/>
              </w:rPr>
              <w:t>Occupation</w:t>
            </w:r>
          </w:p>
          <w:p w:rsidR="00F75CC5" w:rsidRPr="00F14121" w:rsidRDefault="00F75CC5" w:rsidP="00F75CC5">
            <w:pPr>
              <w:widowControl w:val="0"/>
              <w:numPr>
                <w:ilvl w:val="0"/>
                <w:numId w:val="8"/>
              </w:numPr>
              <w:tabs>
                <w:tab w:val="left" w:pos="360"/>
              </w:tabs>
              <w:ind w:left="576" w:hanging="216"/>
              <w:rPr>
                <w:color w:val="000000" w:themeColor="text1"/>
                <w:sz w:val="20"/>
              </w:rPr>
            </w:pPr>
            <w:r w:rsidRPr="00F14121">
              <w:rPr>
                <w:color w:val="000000" w:themeColor="text1"/>
                <w:sz w:val="20"/>
              </w:rPr>
              <w:t>Diagnoses</w:t>
            </w:r>
          </w:p>
          <w:p w:rsidR="00F75CC5" w:rsidRPr="00F14121" w:rsidRDefault="00F75CC5" w:rsidP="00F75CC5">
            <w:pPr>
              <w:widowControl w:val="0"/>
              <w:numPr>
                <w:ilvl w:val="0"/>
                <w:numId w:val="8"/>
              </w:numPr>
              <w:tabs>
                <w:tab w:val="left" w:pos="360"/>
              </w:tabs>
              <w:ind w:left="576" w:hanging="216"/>
              <w:rPr>
                <w:color w:val="000000" w:themeColor="text1"/>
                <w:sz w:val="20"/>
              </w:rPr>
            </w:pPr>
            <w:r w:rsidRPr="00F14121">
              <w:rPr>
                <w:color w:val="000000" w:themeColor="text1"/>
                <w:sz w:val="20"/>
              </w:rPr>
              <w:t>Clinical status</w:t>
            </w:r>
          </w:p>
          <w:p w:rsidR="00F75CC5" w:rsidRPr="00F14121" w:rsidRDefault="00F75CC5" w:rsidP="00F75CC5">
            <w:pPr>
              <w:widowControl w:val="0"/>
              <w:numPr>
                <w:ilvl w:val="0"/>
                <w:numId w:val="8"/>
              </w:numPr>
              <w:tabs>
                <w:tab w:val="left" w:pos="360"/>
              </w:tabs>
              <w:ind w:left="576" w:hanging="216"/>
              <w:rPr>
                <w:color w:val="000000" w:themeColor="text1"/>
                <w:sz w:val="20"/>
              </w:rPr>
            </w:pPr>
            <w:r w:rsidRPr="00F14121">
              <w:rPr>
                <w:color w:val="000000" w:themeColor="text1"/>
                <w:sz w:val="20"/>
              </w:rPr>
              <w:t>Functional status</w:t>
            </w:r>
          </w:p>
          <w:p w:rsidR="00F75CC5" w:rsidRPr="00F14121" w:rsidRDefault="00F75CC5" w:rsidP="00F75CC5">
            <w:pPr>
              <w:widowControl w:val="0"/>
              <w:numPr>
                <w:ilvl w:val="0"/>
                <w:numId w:val="8"/>
              </w:numPr>
              <w:tabs>
                <w:tab w:val="left" w:pos="360"/>
              </w:tabs>
              <w:ind w:left="576" w:hanging="216"/>
              <w:rPr>
                <w:color w:val="000000" w:themeColor="text1"/>
                <w:sz w:val="20"/>
              </w:rPr>
            </w:pPr>
            <w:r w:rsidRPr="00F14121">
              <w:rPr>
                <w:color w:val="000000" w:themeColor="text1"/>
                <w:sz w:val="20"/>
              </w:rPr>
              <w:t xml:space="preserve">Prescribed treatment </w:t>
            </w:r>
          </w:p>
          <w:p w:rsidR="00F75CC5" w:rsidRPr="00F14121" w:rsidRDefault="00F75CC5" w:rsidP="00F75CC5">
            <w:pPr>
              <w:widowControl w:val="0"/>
              <w:numPr>
                <w:ilvl w:val="0"/>
                <w:numId w:val="8"/>
              </w:numPr>
              <w:tabs>
                <w:tab w:val="left" w:pos="360"/>
              </w:tabs>
              <w:ind w:left="576" w:hanging="216"/>
              <w:rPr>
                <w:color w:val="000000" w:themeColor="text1"/>
                <w:sz w:val="20"/>
              </w:rPr>
            </w:pPr>
            <w:r w:rsidRPr="00F14121">
              <w:rPr>
                <w:color w:val="000000" w:themeColor="text1"/>
                <w:sz w:val="20"/>
              </w:rPr>
              <w:t>Other physical problems</w:t>
            </w:r>
          </w:p>
          <w:p w:rsidR="00F75CC5" w:rsidRPr="00F14121" w:rsidRDefault="00F75CC5" w:rsidP="00F75CC5">
            <w:pPr>
              <w:widowControl w:val="0"/>
              <w:numPr>
                <w:ilvl w:val="0"/>
                <w:numId w:val="8"/>
              </w:numPr>
              <w:tabs>
                <w:tab w:val="left" w:pos="360"/>
              </w:tabs>
              <w:ind w:left="576" w:hanging="216"/>
              <w:rPr>
                <w:color w:val="000000" w:themeColor="text1"/>
                <w:sz w:val="20"/>
              </w:rPr>
            </w:pPr>
            <w:r w:rsidRPr="00F14121">
              <w:rPr>
                <w:color w:val="000000" w:themeColor="text1"/>
                <w:sz w:val="20"/>
              </w:rPr>
              <w:t>Referral to other services?</w:t>
            </w:r>
          </w:p>
          <w:p w:rsidR="00F75CC5" w:rsidRPr="00F14121" w:rsidRDefault="00F75CC5" w:rsidP="00F75CC5">
            <w:pPr>
              <w:widowControl w:val="0"/>
              <w:numPr>
                <w:ilvl w:val="0"/>
                <w:numId w:val="8"/>
              </w:numPr>
              <w:tabs>
                <w:tab w:val="left" w:pos="360"/>
              </w:tabs>
              <w:ind w:left="576" w:hanging="216"/>
              <w:rPr>
                <w:color w:val="000000" w:themeColor="text1"/>
                <w:sz w:val="20"/>
              </w:rPr>
            </w:pPr>
            <w:r w:rsidRPr="00F14121">
              <w:rPr>
                <w:color w:val="000000" w:themeColor="text1"/>
                <w:sz w:val="20"/>
              </w:rPr>
              <w:t>Date enrolled</w:t>
            </w:r>
          </w:p>
          <w:p w:rsidR="00F75CC5" w:rsidRPr="00F14121" w:rsidRDefault="00F75CC5" w:rsidP="00F75CC5">
            <w:pPr>
              <w:widowControl w:val="0"/>
              <w:numPr>
                <w:ilvl w:val="0"/>
                <w:numId w:val="6"/>
              </w:numPr>
              <w:spacing w:before="60" w:after="60"/>
              <w:rPr>
                <w:color w:val="000000" w:themeColor="text1"/>
                <w:sz w:val="20"/>
              </w:rPr>
            </w:pPr>
            <w:r w:rsidRPr="00F14121">
              <w:rPr>
                <w:color w:val="000000" w:themeColor="text1"/>
                <w:sz w:val="20"/>
              </w:rPr>
              <w:t>Information collected at subsequent clinical contacts:</w:t>
            </w:r>
          </w:p>
          <w:p w:rsidR="00F75CC5" w:rsidRPr="00F14121" w:rsidRDefault="00F75CC5" w:rsidP="00F75CC5">
            <w:pPr>
              <w:widowControl w:val="0"/>
              <w:numPr>
                <w:ilvl w:val="0"/>
                <w:numId w:val="8"/>
              </w:numPr>
              <w:tabs>
                <w:tab w:val="left" w:pos="360"/>
              </w:tabs>
              <w:ind w:left="576" w:hanging="216"/>
              <w:rPr>
                <w:color w:val="000000" w:themeColor="text1"/>
                <w:sz w:val="20"/>
              </w:rPr>
            </w:pPr>
            <w:r w:rsidRPr="00F14121">
              <w:rPr>
                <w:color w:val="000000" w:themeColor="text1"/>
                <w:sz w:val="20"/>
              </w:rPr>
              <w:t>Clinical status</w:t>
            </w:r>
          </w:p>
          <w:p w:rsidR="00F75CC5" w:rsidRPr="00F14121" w:rsidRDefault="00F75CC5" w:rsidP="00F75CC5">
            <w:pPr>
              <w:widowControl w:val="0"/>
              <w:numPr>
                <w:ilvl w:val="0"/>
                <w:numId w:val="8"/>
              </w:numPr>
              <w:tabs>
                <w:tab w:val="left" w:pos="360"/>
              </w:tabs>
              <w:ind w:left="576" w:hanging="216"/>
              <w:rPr>
                <w:color w:val="000000" w:themeColor="text1"/>
                <w:sz w:val="20"/>
              </w:rPr>
            </w:pPr>
            <w:r w:rsidRPr="00F14121">
              <w:rPr>
                <w:color w:val="000000" w:themeColor="text1"/>
                <w:sz w:val="20"/>
              </w:rPr>
              <w:t>Functional status</w:t>
            </w:r>
          </w:p>
          <w:p w:rsidR="00F75CC5" w:rsidRPr="00F14121" w:rsidRDefault="00F75CC5" w:rsidP="00F75CC5">
            <w:pPr>
              <w:widowControl w:val="0"/>
              <w:numPr>
                <w:ilvl w:val="0"/>
                <w:numId w:val="8"/>
              </w:numPr>
              <w:tabs>
                <w:tab w:val="left" w:pos="360"/>
              </w:tabs>
              <w:ind w:left="576" w:hanging="216"/>
              <w:rPr>
                <w:color w:val="000000" w:themeColor="text1"/>
                <w:sz w:val="20"/>
              </w:rPr>
            </w:pPr>
            <w:r w:rsidRPr="00F14121">
              <w:rPr>
                <w:color w:val="000000" w:themeColor="text1"/>
                <w:sz w:val="20"/>
              </w:rPr>
              <w:t>Prescribed treatment</w:t>
            </w:r>
          </w:p>
          <w:p w:rsidR="00F75CC5" w:rsidRPr="00F14121" w:rsidRDefault="00F75CC5" w:rsidP="00F75CC5">
            <w:pPr>
              <w:widowControl w:val="0"/>
              <w:numPr>
                <w:ilvl w:val="0"/>
                <w:numId w:val="8"/>
              </w:numPr>
              <w:tabs>
                <w:tab w:val="left" w:pos="360"/>
              </w:tabs>
              <w:ind w:left="576" w:hanging="216"/>
              <w:rPr>
                <w:color w:val="000000" w:themeColor="text1"/>
                <w:sz w:val="20"/>
              </w:rPr>
            </w:pPr>
            <w:r w:rsidRPr="00F14121">
              <w:rPr>
                <w:color w:val="000000" w:themeColor="text1"/>
                <w:sz w:val="20"/>
              </w:rPr>
              <w:t>Referral to other services?</w:t>
            </w:r>
          </w:p>
          <w:p w:rsidR="00F75CC5" w:rsidRPr="00F14121" w:rsidRDefault="00F75CC5" w:rsidP="00F75CC5">
            <w:pPr>
              <w:widowControl w:val="0"/>
              <w:numPr>
                <w:ilvl w:val="0"/>
                <w:numId w:val="8"/>
              </w:numPr>
              <w:tabs>
                <w:tab w:val="left" w:pos="360"/>
              </w:tabs>
              <w:ind w:left="576" w:hanging="216"/>
              <w:rPr>
                <w:color w:val="000000" w:themeColor="text1"/>
                <w:sz w:val="20"/>
              </w:rPr>
            </w:pPr>
            <w:r w:rsidRPr="00F14121">
              <w:rPr>
                <w:color w:val="000000" w:themeColor="text1"/>
                <w:sz w:val="20"/>
              </w:rPr>
              <w:t>Date of contact</w:t>
            </w:r>
          </w:p>
        </w:tc>
        <w:tc>
          <w:tcPr>
            <w:tcW w:w="7748" w:type="dxa"/>
            <w:vAlign w:val="center"/>
          </w:tcPr>
          <w:p w:rsidR="00F75CC5" w:rsidRPr="00F14121" w:rsidRDefault="00F75CC5" w:rsidP="00F75CC5">
            <w:pPr>
              <w:widowControl w:val="0"/>
              <w:tabs>
                <w:tab w:val="left" w:pos="360"/>
              </w:tabs>
              <w:spacing w:before="60" w:after="60"/>
              <w:rPr>
                <w:color w:val="000000" w:themeColor="text1"/>
                <w:sz w:val="20"/>
              </w:rPr>
            </w:pPr>
          </w:p>
        </w:tc>
      </w:tr>
    </w:tbl>
    <w:p w:rsidR="00F75CC5" w:rsidRPr="00F14121" w:rsidRDefault="00F75CC5" w:rsidP="00F75CC5">
      <w:pPr>
        <w:widowControl w:val="0"/>
        <w:rPr>
          <w:color w:val="000000" w:themeColor="text1"/>
        </w:rPr>
      </w:pPr>
    </w:p>
    <w:sectPr w:rsidR="00F75CC5" w:rsidRPr="00F14121" w:rsidSect="00683608">
      <w:headerReference w:type="even" r:id="rId8"/>
      <w:headerReference w:type="default" r:id="rId9"/>
      <w:footerReference w:type="even" r:id="rId10"/>
      <w:footerReference w:type="default" r:id="rId11"/>
      <w:headerReference w:type="first" r:id="rId12"/>
      <w:footerReference w:type="first" r:id="rId13"/>
      <w:pgSz w:w="16834" w:h="11894" w:orient="landscape"/>
      <w:pgMar w:top="1262" w:right="1440" w:bottom="1440" w:left="1440" w:header="227" w:footer="36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36" w:rsidRDefault="000C5936">
      <w:r>
        <w:separator/>
      </w:r>
    </w:p>
  </w:endnote>
  <w:endnote w:type="continuationSeparator" w:id="0">
    <w:p w:rsidR="000C5936" w:rsidRDefault="000C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Cordia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C5" w:rsidRDefault="00B801D2" w:rsidP="00F75CC5">
    <w:pPr>
      <w:pStyle w:val="Footer"/>
      <w:framePr w:wrap="around" w:vAnchor="text" w:hAnchor="margin" w:xAlign="center" w:y="1"/>
      <w:rPr>
        <w:rStyle w:val="PageNumber"/>
      </w:rPr>
    </w:pPr>
    <w:r>
      <w:rPr>
        <w:rStyle w:val="PageNumber"/>
      </w:rPr>
      <w:fldChar w:fldCharType="begin"/>
    </w:r>
    <w:r w:rsidR="00F75CC5">
      <w:rPr>
        <w:rStyle w:val="PageNumber"/>
      </w:rPr>
      <w:instrText xml:space="preserve">PAGE  </w:instrText>
    </w:r>
    <w:r>
      <w:rPr>
        <w:rStyle w:val="PageNumber"/>
      </w:rPr>
      <w:fldChar w:fldCharType="end"/>
    </w:r>
  </w:p>
  <w:p w:rsidR="00F75CC5" w:rsidRDefault="00F75CC5" w:rsidP="00F75C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865980"/>
      <w:docPartObj>
        <w:docPartGallery w:val="Page Numbers (Bottom of Page)"/>
        <w:docPartUnique/>
      </w:docPartObj>
    </w:sdtPr>
    <w:sdtEndPr>
      <w:rPr>
        <w:noProof/>
      </w:rPr>
    </w:sdtEndPr>
    <w:sdtContent>
      <w:p w:rsidR="00966CF2" w:rsidRDefault="00966CF2">
        <w:pPr>
          <w:pStyle w:val="Footer"/>
          <w:jc w:val="right"/>
        </w:pPr>
        <w:r>
          <w:fldChar w:fldCharType="begin"/>
        </w:r>
        <w:r>
          <w:instrText xml:space="preserve"> PAGE   \* MERGEFORMAT </w:instrText>
        </w:r>
        <w:r>
          <w:fldChar w:fldCharType="separate"/>
        </w:r>
        <w:r w:rsidR="00A43CAF">
          <w:rPr>
            <w:noProof/>
          </w:rPr>
          <w:t>18</w:t>
        </w:r>
        <w:r>
          <w:rPr>
            <w:noProof/>
          </w:rPr>
          <w:fldChar w:fldCharType="end"/>
        </w:r>
      </w:p>
    </w:sdtContent>
  </w:sdt>
  <w:p w:rsidR="00966CF2" w:rsidRDefault="00966CF2" w:rsidP="00966CF2">
    <w:pPr>
      <w:pStyle w:val="Footer"/>
      <w:jc w:val="center"/>
    </w:pPr>
    <w:r w:rsidRPr="00E73E92">
      <w:t>www.centreforglobalmentalhealth.org</w:t>
    </w:r>
    <w:r>
      <w:ptab w:relativeTo="margin" w:alignment="center" w:leader="none"/>
    </w:r>
    <w:r w:rsidRPr="00E73E92">
      <w:t>www.cbm.org</w:t>
    </w:r>
    <w:r>
      <w:ptab w:relativeTo="margin" w:alignment="right" w:leader="none"/>
    </w:r>
  </w:p>
  <w:p w:rsidR="008B13D8" w:rsidRDefault="008B13D8" w:rsidP="00E73E9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20" w:rsidRDefault="00E73E92" w:rsidP="00AE0812">
    <w:pPr>
      <w:pStyle w:val="Footer"/>
      <w:jc w:val="center"/>
    </w:pPr>
    <w:r w:rsidRPr="00E73E92">
      <w:t>www.centreforglobalmentalhealth.org</w:t>
    </w:r>
    <w:r>
      <w:ptab w:relativeTo="margin" w:alignment="center" w:leader="none"/>
    </w:r>
    <w:r w:rsidRPr="00E73E92">
      <w:t>www.cbm.org</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36" w:rsidRDefault="000C5936">
      <w:r>
        <w:separator/>
      </w:r>
    </w:p>
  </w:footnote>
  <w:footnote w:type="continuationSeparator" w:id="0">
    <w:p w:rsidR="000C5936" w:rsidRDefault="000C5936">
      <w:r>
        <w:continuationSeparator/>
      </w:r>
    </w:p>
  </w:footnote>
  <w:footnote w:id="1">
    <w:p w:rsidR="00F75CC5" w:rsidRDefault="00F75CC5" w:rsidP="00F75CC5">
      <w:pPr>
        <w:pStyle w:val="FootnoteText"/>
      </w:pPr>
      <w:r>
        <w:rPr>
          <w:rStyle w:val="FootnoteReference"/>
        </w:rPr>
        <w:footnoteRef/>
      </w:r>
      <w:r>
        <w:t xml:space="preserve"> Include information on current local and national mental health services in Domain 4.</w:t>
      </w:r>
    </w:p>
  </w:footnote>
  <w:footnote w:id="2">
    <w:p w:rsidR="00F75CC5" w:rsidRDefault="00F75CC5" w:rsidP="00F75CC5">
      <w:pPr>
        <w:pStyle w:val="FootnoteText"/>
      </w:pPr>
      <w:r>
        <w:rPr>
          <w:rStyle w:val="FootnoteReference"/>
        </w:rPr>
        <w:footnoteRef/>
      </w:r>
      <w:r>
        <w:t xml:space="preserve"> Include information on current state of human rights in Domain 3.</w:t>
      </w:r>
    </w:p>
  </w:footnote>
  <w:footnote w:id="3">
    <w:p w:rsidR="00F75CC5" w:rsidRDefault="00F75CC5" w:rsidP="00F75CC5">
      <w:pPr>
        <w:pStyle w:val="FootnoteText"/>
      </w:pPr>
      <w:r>
        <w:rPr>
          <w:rStyle w:val="FootnoteReference"/>
        </w:rPr>
        <w:footnoteRef/>
      </w:r>
      <w:r>
        <w:t xml:space="preserve"> Include information on current state of legislation, policies, and plans in Domain 3.</w:t>
      </w:r>
    </w:p>
  </w:footnote>
  <w:footnote w:id="4">
    <w:p w:rsidR="00F75CC5" w:rsidRDefault="00F75CC5" w:rsidP="00F75CC5">
      <w:pPr>
        <w:pStyle w:val="FootnoteText"/>
      </w:pPr>
      <w:r>
        <w:rPr>
          <w:rStyle w:val="FootnoteReference"/>
        </w:rPr>
        <w:footnoteRef/>
      </w:r>
      <w:r>
        <w:t xml:space="preserve"> </w:t>
      </w:r>
      <w:r w:rsidRPr="007A69AD">
        <w:t>This is not intended to be an audit of a program’s finances. Rather, it is an overview of how the program manages its finances.</w:t>
      </w:r>
    </w:p>
  </w:footnote>
  <w:footnote w:id="5">
    <w:p w:rsidR="00F75CC5" w:rsidRDefault="00F75CC5" w:rsidP="00F75CC5">
      <w:pPr>
        <w:pStyle w:val="FootnoteText"/>
        <w:ind w:right="4320"/>
      </w:pPr>
      <w:r>
        <w:rPr>
          <w:rStyle w:val="FootnoteReference"/>
        </w:rPr>
        <w:footnoteRef/>
      </w:r>
      <w:r>
        <w:t xml:space="preserve"> Even external evaluators with access to extensive electronic resources may have difficulty locating the information necessary to complete this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08" w:rsidRDefault="00C24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D8" w:rsidRPr="008B13D8" w:rsidRDefault="008B13D8" w:rsidP="008B13D8">
    <w:pPr>
      <w:widowControl w:val="0"/>
      <w:tabs>
        <w:tab w:val="left" w:pos="360"/>
      </w:tabs>
      <w:rPr>
        <w:bCs/>
        <w:color w:val="7F7F7F" w:themeColor="text1" w:themeTint="80"/>
        <w:szCs w:val="22"/>
      </w:rPr>
    </w:pPr>
    <w:r w:rsidRPr="008B13D8">
      <w:rPr>
        <w:bCs/>
        <w:color w:val="7F7F7F" w:themeColor="text1" w:themeTint="80"/>
        <w:szCs w:val="22"/>
      </w:rPr>
      <w:t>CBM/LSHTM Case Study Methodology for Mental Health Programs – Blank Tables for Field Notes</w:t>
    </w:r>
  </w:p>
  <w:p w:rsidR="008B13D8" w:rsidRDefault="008B13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12" w:rsidRPr="00A34C03" w:rsidRDefault="00A34C03" w:rsidP="00A34C03">
    <w:pPr>
      <w:pStyle w:val="Header"/>
    </w:pPr>
    <w:r>
      <w:ptab w:relativeTo="margin" w:alignment="center" w:leader="none"/>
    </w:r>
    <w:r>
      <w:ptab w:relativeTo="margin" w:alignment="right" w:leader="none"/>
    </w:r>
    <w:r w:rsidR="00A56570" w:rsidRPr="00A56570">
      <w:t xml:space="preserve"> </w:t>
    </w:r>
    <w:bookmarkStart w:id="0" w:name="_GoBack"/>
    <w:r w:rsidR="00A43CAF">
      <w:object w:dxaOrig="5583" w:dyaOrig="1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s of London School of Hygeine &amp; Tropical Medicine and CBM, seperated by an '&amp;' sign" style="width:278.7pt;height:78.95pt" o:ole="">
          <v:imagedata r:id="rId1" o:title=""/>
        </v:shape>
        <o:OLEObject Type="Embed" ProgID="Photoshop.Image.5" ShapeID="_x0000_i1025" DrawAspect="Content" ObjectID="_1414826363" r:id="rId2">
          <o:FieldCodes>\s</o:FieldCodes>
        </o:OLEObject>
      </w:objec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2BF7"/>
    <w:multiLevelType w:val="multilevel"/>
    <w:tmpl w:val="CE785EF8"/>
    <w:lvl w:ilvl="0">
      <w:start w:val="1"/>
      <w:numFmt w:val="bullet"/>
      <w:lvlText w:val=""/>
      <w:lvlJc w:val="left"/>
      <w:pPr>
        <w:tabs>
          <w:tab w:val="num" w:pos="216"/>
        </w:tabs>
        <w:ind w:left="216" w:hanging="216"/>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092C99"/>
    <w:multiLevelType w:val="hybridMultilevel"/>
    <w:tmpl w:val="A3C2B1F6"/>
    <w:lvl w:ilvl="0" w:tplc="57D641FE">
      <w:start w:val="1"/>
      <w:numFmt w:val="bullet"/>
      <w:lvlText w:val="o"/>
      <w:lvlJc w:val="left"/>
      <w:pPr>
        <w:ind w:left="180" w:hanging="288"/>
      </w:pPr>
      <w:rPr>
        <w:rFonts w:ascii="Courier New" w:hAnsi="Courier New"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nsid w:val="0BF90BA7"/>
    <w:multiLevelType w:val="hybridMultilevel"/>
    <w:tmpl w:val="9102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758D6"/>
    <w:multiLevelType w:val="hybridMultilevel"/>
    <w:tmpl w:val="84226B78"/>
    <w:lvl w:ilvl="0" w:tplc="7318F6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951C6"/>
    <w:multiLevelType w:val="multilevel"/>
    <w:tmpl w:val="FBAC9D70"/>
    <w:lvl w:ilvl="0">
      <w:start w:val="1"/>
      <w:numFmt w:val="upperLetter"/>
      <w:lvlText w:val="%1."/>
      <w:lvlJc w:val="left"/>
      <w:pPr>
        <w:ind w:left="360" w:hanging="360"/>
      </w:pPr>
      <w:rPr>
        <w:rFonts w:hint="default"/>
        <w:b w:val="0"/>
        <w:caps w:val="0"/>
      </w:rPr>
    </w:lvl>
    <w:lvl w:ilvl="1">
      <w:start w:val="1"/>
      <w:numFmt w:val="lowerRoman"/>
      <w:lvlText w:val="%2."/>
      <w:lvlJc w:val="left"/>
      <w:pPr>
        <w:ind w:left="1080" w:hanging="360"/>
      </w:pPr>
      <w:rPr>
        <w:rFonts w:hint="default"/>
      </w:rPr>
    </w:lvl>
    <w:lvl w:ilvl="2">
      <w:start w:val="1"/>
      <w:numFmt w:val="decimal"/>
      <w:lvlText w:val="%3."/>
      <w:lvlJc w:val="left"/>
      <w:pPr>
        <w:ind w:left="1800" w:hanging="360"/>
      </w:pPr>
      <w:rPr>
        <w:rFonts w:hint="default"/>
        <w:color w:val="auto"/>
      </w:rPr>
    </w:lvl>
    <w:lvl w:ilvl="3">
      <w:start w:val="1"/>
      <w:numFmt w:val="lowerLetter"/>
      <w:lvlText w:val="%4)"/>
      <w:lvlJc w:val="left"/>
      <w:pPr>
        <w:ind w:left="1800" w:firstLine="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123B09F1"/>
    <w:multiLevelType w:val="hybridMultilevel"/>
    <w:tmpl w:val="31DE875C"/>
    <w:lvl w:ilvl="0" w:tplc="35BE12BA">
      <w:start w:val="1"/>
      <w:numFmt w:val="bullet"/>
      <w:lvlText w:val=""/>
      <w:lvlJc w:val="left"/>
      <w:pPr>
        <w:tabs>
          <w:tab w:val="num" w:pos="216"/>
        </w:tabs>
        <w:ind w:left="216" w:hanging="216"/>
      </w:pPr>
      <w:rPr>
        <w:rFonts w:ascii="Wingdings" w:hAnsi="Wingdings"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D272C"/>
    <w:multiLevelType w:val="hybridMultilevel"/>
    <w:tmpl w:val="D436951E"/>
    <w:lvl w:ilvl="0" w:tplc="4112CFC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D57E4"/>
    <w:multiLevelType w:val="hybridMultilevel"/>
    <w:tmpl w:val="238CF426"/>
    <w:lvl w:ilvl="0" w:tplc="79F2CC3A">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2DD20951"/>
    <w:multiLevelType w:val="hybridMultilevel"/>
    <w:tmpl w:val="CE785EF8"/>
    <w:lvl w:ilvl="0" w:tplc="C248FA2C">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D4B2B"/>
    <w:multiLevelType w:val="hybridMultilevel"/>
    <w:tmpl w:val="C5389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C00AD9"/>
    <w:multiLevelType w:val="hybridMultilevel"/>
    <w:tmpl w:val="99A25D62"/>
    <w:lvl w:ilvl="0" w:tplc="5802BE9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A4CAD"/>
    <w:multiLevelType w:val="multilevel"/>
    <w:tmpl w:val="3F1EF2A8"/>
    <w:lvl w:ilvl="0">
      <w:start w:val="1"/>
      <w:numFmt w:val="upperRoman"/>
      <w:pStyle w:val="Heading1"/>
      <w:lvlText w:val="%1."/>
      <w:lvlJc w:val="left"/>
      <w:pPr>
        <w:ind w:left="0" w:firstLine="0"/>
      </w:pPr>
      <w:rPr>
        <w:rFonts w:hint="default"/>
        <w:b/>
        <w:caps w:val="0"/>
        <w:color w:val="auto"/>
      </w:rPr>
    </w:lvl>
    <w:lvl w:ilvl="1">
      <w:start w:val="1"/>
      <w:numFmt w:val="upperLetter"/>
      <w:pStyle w:val="Heading2"/>
      <w:lvlText w:val="%2."/>
      <w:lvlJc w:val="left"/>
      <w:pPr>
        <w:ind w:left="900" w:hanging="360"/>
      </w:pPr>
      <w:rPr>
        <w:rFonts w:hint="default"/>
        <w:b/>
        <w:color w:val="auto"/>
      </w:rPr>
    </w:lvl>
    <w:lvl w:ilvl="2">
      <w:start w:val="1"/>
      <w:numFmt w:val="decimal"/>
      <w:pStyle w:val="Heading3"/>
      <w:lvlText w:val="%3."/>
      <w:lvlJc w:val="left"/>
      <w:pPr>
        <w:ind w:left="1800" w:hanging="720"/>
      </w:pPr>
      <w:rPr>
        <w:rFonts w:hint="default"/>
        <w:b/>
        <w:color w:val="auto"/>
      </w:rPr>
    </w:lvl>
    <w:lvl w:ilvl="3">
      <w:start w:val="1"/>
      <w:numFmt w:val="lowerLetter"/>
      <w:pStyle w:val="Heading4"/>
      <w:lvlText w:val="%4)"/>
      <w:lvlJc w:val="left"/>
      <w:pPr>
        <w:ind w:left="1800" w:firstLine="360"/>
      </w:pPr>
      <w:rPr>
        <w:rFonts w:hint="default"/>
        <w:b/>
        <w:color w:val="auto"/>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nsid w:val="3DE4069C"/>
    <w:multiLevelType w:val="multilevel"/>
    <w:tmpl w:val="0409001F"/>
    <w:numStyleLink w:val="111111"/>
  </w:abstractNum>
  <w:abstractNum w:abstractNumId="13">
    <w:nsid w:val="3EE76D0A"/>
    <w:multiLevelType w:val="multilevel"/>
    <w:tmpl w:val="FBAC9D70"/>
    <w:lvl w:ilvl="0">
      <w:start w:val="1"/>
      <w:numFmt w:val="upperLetter"/>
      <w:lvlText w:val="%1."/>
      <w:lvlJc w:val="left"/>
      <w:pPr>
        <w:ind w:left="360" w:hanging="360"/>
      </w:pPr>
      <w:rPr>
        <w:rFonts w:hint="default"/>
        <w:b w:val="0"/>
        <w:caps w:val="0"/>
      </w:rPr>
    </w:lvl>
    <w:lvl w:ilvl="1">
      <w:start w:val="1"/>
      <w:numFmt w:val="lowerRoman"/>
      <w:lvlText w:val="%2."/>
      <w:lvlJc w:val="left"/>
      <w:pPr>
        <w:ind w:left="1080" w:hanging="360"/>
      </w:pPr>
      <w:rPr>
        <w:rFonts w:hint="default"/>
      </w:rPr>
    </w:lvl>
    <w:lvl w:ilvl="2">
      <w:start w:val="1"/>
      <w:numFmt w:val="decimal"/>
      <w:lvlText w:val="%3."/>
      <w:lvlJc w:val="left"/>
      <w:pPr>
        <w:ind w:left="1800" w:hanging="360"/>
      </w:pPr>
      <w:rPr>
        <w:rFonts w:hint="default"/>
        <w:color w:val="auto"/>
      </w:rPr>
    </w:lvl>
    <w:lvl w:ilvl="3">
      <w:start w:val="1"/>
      <w:numFmt w:val="lowerLetter"/>
      <w:lvlText w:val="%4)"/>
      <w:lvlJc w:val="left"/>
      <w:pPr>
        <w:ind w:left="1800" w:firstLine="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40110018"/>
    <w:multiLevelType w:val="hybridMultilevel"/>
    <w:tmpl w:val="572229C6"/>
    <w:lvl w:ilvl="0" w:tplc="0BCC016E">
      <w:start w:val="1"/>
      <w:numFmt w:val="decimal"/>
      <w:lvlText w:val="%1)"/>
      <w:lvlJc w:val="left"/>
      <w:pPr>
        <w:tabs>
          <w:tab w:val="num" w:pos="288"/>
        </w:tabs>
        <w:ind w:left="288" w:hanging="288"/>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E12CFC"/>
    <w:multiLevelType w:val="multilevel"/>
    <w:tmpl w:val="E93C3C0E"/>
    <w:lvl w:ilvl="0">
      <w:start w:val="1"/>
      <w:numFmt w:val="decimal"/>
      <w:lvlText w:val="%1"/>
      <w:lvlJc w:val="left"/>
      <w:pPr>
        <w:ind w:left="360" w:hanging="360"/>
      </w:pPr>
      <w:rPr>
        <w:rFonts w:cs="Wingdings" w:hint="default"/>
        <w:b/>
      </w:rPr>
    </w:lvl>
    <w:lvl w:ilvl="1">
      <w:start w:val="5"/>
      <w:numFmt w:val="decimal"/>
      <w:lvlText w:val="%1.%2"/>
      <w:lvlJc w:val="left"/>
      <w:pPr>
        <w:ind w:left="360" w:hanging="360"/>
      </w:pPr>
      <w:rPr>
        <w:rFonts w:cs="Wingdings" w:hint="default"/>
        <w:b/>
      </w:rPr>
    </w:lvl>
    <w:lvl w:ilvl="2">
      <w:start w:val="1"/>
      <w:numFmt w:val="decimal"/>
      <w:lvlText w:val="%1.%2.%3"/>
      <w:lvlJc w:val="left"/>
      <w:pPr>
        <w:ind w:left="720" w:hanging="720"/>
      </w:pPr>
      <w:rPr>
        <w:rFonts w:cs="Wingdings" w:hint="default"/>
        <w:b/>
      </w:rPr>
    </w:lvl>
    <w:lvl w:ilvl="3">
      <w:start w:val="1"/>
      <w:numFmt w:val="decimal"/>
      <w:lvlText w:val="%1.%2.%3.%4"/>
      <w:lvlJc w:val="left"/>
      <w:pPr>
        <w:ind w:left="720" w:hanging="720"/>
      </w:pPr>
      <w:rPr>
        <w:rFonts w:cs="Wingdings" w:hint="default"/>
        <w:b/>
      </w:rPr>
    </w:lvl>
    <w:lvl w:ilvl="4">
      <w:start w:val="1"/>
      <w:numFmt w:val="decimal"/>
      <w:lvlText w:val="%1.%2.%3.%4.%5"/>
      <w:lvlJc w:val="left"/>
      <w:pPr>
        <w:ind w:left="1080" w:hanging="1080"/>
      </w:pPr>
      <w:rPr>
        <w:rFonts w:cs="Wingdings" w:hint="default"/>
        <w:b/>
      </w:rPr>
    </w:lvl>
    <w:lvl w:ilvl="5">
      <w:start w:val="1"/>
      <w:numFmt w:val="decimal"/>
      <w:lvlText w:val="%1.%2.%3.%4.%5.%6"/>
      <w:lvlJc w:val="left"/>
      <w:pPr>
        <w:ind w:left="1080" w:hanging="1080"/>
      </w:pPr>
      <w:rPr>
        <w:rFonts w:cs="Wingdings" w:hint="default"/>
        <w:b/>
      </w:rPr>
    </w:lvl>
    <w:lvl w:ilvl="6">
      <w:start w:val="1"/>
      <w:numFmt w:val="decimal"/>
      <w:lvlText w:val="%1.%2.%3.%4.%5.%6.%7"/>
      <w:lvlJc w:val="left"/>
      <w:pPr>
        <w:ind w:left="1440" w:hanging="1440"/>
      </w:pPr>
      <w:rPr>
        <w:rFonts w:cs="Wingdings" w:hint="default"/>
        <w:b/>
      </w:rPr>
    </w:lvl>
    <w:lvl w:ilvl="7">
      <w:start w:val="1"/>
      <w:numFmt w:val="decimal"/>
      <w:lvlText w:val="%1.%2.%3.%4.%5.%6.%7.%8"/>
      <w:lvlJc w:val="left"/>
      <w:pPr>
        <w:ind w:left="1440" w:hanging="1440"/>
      </w:pPr>
      <w:rPr>
        <w:rFonts w:cs="Wingdings" w:hint="default"/>
        <w:b/>
      </w:rPr>
    </w:lvl>
    <w:lvl w:ilvl="8">
      <w:start w:val="1"/>
      <w:numFmt w:val="decimal"/>
      <w:lvlText w:val="%1.%2.%3.%4.%5.%6.%7.%8.%9"/>
      <w:lvlJc w:val="left"/>
      <w:pPr>
        <w:ind w:left="1800" w:hanging="1800"/>
      </w:pPr>
      <w:rPr>
        <w:rFonts w:cs="Wingdings" w:hint="default"/>
        <w:b/>
      </w:rPr>
    </w:lvl>
  </w:abstractNum>
  <w:abstractNum w:abstractNumId="16">
    <w:nsid w:val="42DD67AE"/>
    <w:multiLevelType w:val="hybridMultilevel"/>
    <w:tmpl w:val="8ACC1D36"/>
    <w:lvl w:ilvl="0" w:tplc="4112CFC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0286F"/>
    <w:multiLevelType w:val="hybridMultilevel"/>
    <w:tmpl w:val="B5CE32F4"/>
    <w:lvl w:ilvl="0" w:tplc="7318F6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3E2893"/>
    <w:multiLevelType w:val="hybridMultilevel"/>
    <w:tmpl w:val="AD5C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35423"/>
    <w:multiLevelType w:val="hybridMultilevel"/>
    <w:tmpl w:val="90A0B46A"/>
    <w:lvl w:ilvl="0" w:tplc="4112CFC4">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355EE"/>
    <w:multiLevelType w:val="hybridMultilevel"/>
    <w:tmpl w:val="BB5ADA52"/>
    <w:lvl w:ilvl="0" w:tplc="79F2CC3A">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nsid w:val="5580587F"/>
    <w:multiLevelType w:val="hybridMultilevel"/>
    <w:tmpl w:val="A31C0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B55521"/>
    <w:multiLevelType w:val="hybridMultilevel"/>
    <w:tmpl w:val="477A6D24"/>
    <w:lvl w:ilvl="0" w:tplc="B67C233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62B55"/>
    <w:multiLevelType w:val="hybridMultilevel"/>
    <w:tmpl w:val="AD8C7F7E"/>
    <w:lvl w:ilvl="0" w:tplc="4112CFC4">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A125F"/>
    <w:multiLevelType w:val="multilevel"/>
    <w:tmpl w:val="70EC7DA8"/>
    <w:lvl w:ilvl="0">
      <w:start w:val="1"/>
      <w:numFmt w:val="upperLetter"/>
      <w:lvlText w:val="%1."/>
      <w:lvlJc w:val="left"/>
      <w:pPr>
        <w:ind w:left="360" w:hanging="360"/>
      </w:pPr>
      <w:rPr>
        <w:rFonts w:hint="default"/>
        <w:b w:val="0"/>
        <w:caps w:val="0"/>
      </w:rPr>
    </w:lvl>
    <w:lvl w:ilvl="1">
      <w:start w:val="1"/>
      <w:numFmt w:val="lowerRoman"/>
      <w:lvlText w:val="%2."/>
      <w:lvlJc w:val="left"/>
      <w:pPr>
        <w:ind w:left="1080" w:hanging="360"/>
      </w:pPr>
      <w:rPr>
        <w:rFonts w:hint="default"/>
      </w:rPr>
    </w:lvl>
    <w:lvl w:ilvl="2">
      <w:start w:val="1"/>
      <w:numFmt w:val="lowerLetter"/>
      <w:lvlText w:val="%3."/>
      <w:lvlJc w:val="left"/>
      <w:pPr>
        <w:ind w:left="1800" w:hanging="360"/>
      </w:pPr>
      <w:rPr>
        <w:rFonts w:hint="default"/>
        <w:color w:val="auto"/>
      </w:rPr>
    </w:lvl>
    <w:lvl w:ilvl="3">
      <w:start w:val="1"/>
      <w:numFmt w:val="lowerLetter"/>
      <w:lvlText w:val="%4)"/>
      <w:lvlJc w:val="left"/>
      <w:pPr>
        <w:ind w:left="1800" w:firstLine="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599A1F4F"/>
    <w:multiLevelType w:val="hybridMultilevel"/>
    <w:tmpl w:val="29FE4AC6"/>
    <w:lvl w:ilvl="0" w:tplc="4112CFC4">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02283"/>
    <w:multiLevelType w:val="hybridMultilevel"/>
    <w:tmpl w:val="A808E49E"/>
    <w:lvl w:ilvl="0" w:tplc="4112CFC4">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516BB3"/>
    <w:multiLevelType w:val="multilevel"/>
    <w:tmpl w:val="6DCED75E"/>
    <w:lvl w:ilvl="0">
      <w:start w:val="1"/>
      <w:numFmt w:val="bullet"/>
      <w:lvlText w:val=""/>
      <w:lvlJc w:val="left"/>
      <w:pPr>
        <w:tabs>
          <w:tab w:val="num" w:pos="216"/>
        </w:tabs>
        <w:ind w:left="216" w:hanging="216"/>
      </w:pPr>
      <w:rPr>
        <w:rFonts w:ascii="Wingdings" w:hAnsi="Wingding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E21577D"/>
    <w:multiLevelType w:val="multilevel"/>
    <w:tmpl w:val="6C8242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F4356FF"/>
    <w:multiLevelType w:val="hybridMultilevel"/>
    <w:tmpl w:val="8AA44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74A1B"/>
    <w:multiLevelType w:val="hybridMultilevel"/>
    <w:tmpl w:val="6DCED75E"/>
    <w:lvl w:ilvl="0" w:tplc="C24092E6">
      <w:start w:val="1"/>
      <w:numFmt w:val="bullet"/>
      <w:lvlText w:val=""/>
      <w:lvlJc w:val="left"/>
      <w:pPr>
        <w:tabs>
          <w:tab w:val="num" w:pos="216"/>
        </w:tabs>
        <w:ind w:left="216" w:hanging="216"/>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56671D"/>
    <w:multiLevelType w:val="hybridMultilevel"/>
    <w:tmpl w:val="07D6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BC2BA9"/>
    <w:multiLevelType w:val="hybridMultilevel"/>
    <w:tmpl w:val="6C82427A"/>
    <w:lvl w:ilvl="0" w:tplc="79F2CC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E72931"/>
    <w:multiLevelType w:val="hybridMultilevel"/>
    <w:tmpl w:val="75E69ADA"/>
    <w:lvl w:ilvl="0" w:tplc="4112CFC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257845"/>
    <w:multiLevelType w:val="multilevel"/>
    <w:tmpl w:val="FBAC9D70"/>
    <w:lvl w:ilvl="0">
      <w:start w:val="1"/>
      <w:numFmt w:val="upperLetter"/>
      <w:lvlText w:val="%1."/>
      <w:lvlJc w:val="left"/>
      <w:pPr>
        <w:ind w:left="360" w:hanging="360"/>
      </w:pPr>
      <w:rPr>
        <w:rFonts w:hint="default"/>
        <w:b w:val="0"/>
        <w:caps w:val="0"/>
      </w:rPr>
    </w:lvl>
    <w:lvl w:ilvl="1">
      <w:start w:val="1"/>
      <w:numFmt w:val="lowerRoman"/>
      <w:lvlText w:val="%2."/>
      <w:lvlJc w:val="left"/>
      <w:pPr>
        <w:ind w:left="1080" w:hanging="360"/>
      </w:pPr>
      <w:rPr>
        <w:rFonts w:hint="default"/>
      </w:rPr>
    </w:lvl>
    <w:lvl w:ilvl="2">
      <w:start w:val="1"/>
      <w:numFmt w:val="decimal"/>
      <w:lvlText w:val="%3."/>
      <w:lvlJc w:val="left"/>
      <w:pPr>
        <w:ind w:left="1800" w:hanging="360"/>
      </w:pPr>
      <w:rPr>
        <w:rFonts w:hint="default"/>
        <w:color w:val="auto"/>
      </w:rPr>
    </w:lvl>
    <w:lvl w:ilvl="3">
      <w:start w:val="1"/>
      <w:numFmt w:val="lowerLetter"/>
      <w:lvlText w:val="%4)"/>
      <w:lvlJc w:val="left"/>
      <w:pPr>
        <w:ind w:left="1800" w:firstLine="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nsid w:val="64AB46F6"/>
    <w:multiLevelType w:val="hybridMultilevel"/>
    <w:tmpl w:val="BE7C485E"/>
    <w:lvl w:ilvl="0" w:tplc="04090001">
      <w:start w:val="1"/>
      <w:numFmt w:val="bullet"/>
      <w:lvlText w:val=""/>
      <w:lvlJc w:val="left"/>
      <w:pPr>
        <w:ind w:left="900" w:hanging="360"/>
      </w:pPr>
      <w:rPr>
        <w:rFonts w:ascii="Symbol" w:hAnsi="Symbol" w:hint="default"/>
      </w:rPr>
    </w:lvl>
    <w:lvl w:ilvl="1" w:tplc="F81CF0F8">
      <w:numFmt w:val="bullet"/>
      <w:lvlText w:val="–"/>
      <w:lvlJc w:val="left"/>
      <w:pPr>
        <w:ind w:left="1710" w:hanging="360"/>
      </w:pPr>
      <w:rPr>
        <w:rFonts w:ascii="Arial" w:eastAsia="Cambria" w:hAnsi="Arial" w:cs="Times New Roman"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686D71C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0D1AD0"/>
    <w:multiLevelType w:val="hybridMultilevel"/>
    <w:tmpl w:val="B09E46B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8">
    <w:nsid w:val="76B4259A"/>
    <w:multiLevelType w:val="multilevel"/>
    <w:tmpl w:val="FBAC9D70"/>
    <w:lvl w:ilvl="0">
      <w:start w:val="1"/>
      <w:numFmt w:val="upperLetter"/>
      <w:lvlText w:val="%1."/>
      <w:lvlJc w:val="left"/>
      <w:pPr>
        <w:ind w:left="360" w:hanging="360"/>
      </w:pPr>
      <w:rPr>
        <w:rFonts w:hint="default"/>
        <w:b w:val="0"/>
        <w:caps w:val="0"/>
      </w:rPr>
    </w:lvl>
    <w:lvl w:ilvl="1">
      <w:start w:val="1"/>
      <w:numFmt w:val="lowerRoman"/>
      <w:lvlText w:val="%2."/>
      <w:lvlJc w:val="left"/>
      <w:pPr>
        <w:ind w:left="1080" w:hanging="360"/>
      </w:pPr>
      <w:rPr>
        <w:rFonts w:hint="default"/>
      </w:rPr>
    </w:lvl>
    <w:lvl w:ilvl="2">
      <w:start w:val="1"/>
      <w:numFmt w:val="decimal"/>
      <w:lvlText w:val="%3."/>
      <w:lvlJc w:val="left"/>
      <w:pPr>
        <w:ind w:left="1800" w:hanging="360"/>
      </w:pPr>
      <w:rPr>
        <w:rFonts w:hint="default"/>
        <w:color w:val="auto"/>
      </w:rPr>
    </w:lvl>
    <w:lvl w:ilvl="3">
      <w:start w:val="1"/>
      <w:numFmt w:val="lowerLetter"/>
      <w:lvlText w:val="%4)"/>
      <w:lvlJc w:val="left"/>
      <w:pPr>
        <w:ind w:left="1800" w:firstLine="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nsid w:val="7CED71E8"/>
    <w:multiLevelType w:val="hybridMultilevel"/>
    <w:tmpl w:val="4B5213A4"/>
    <w:lvl w:ilvl="0" w:tplc="4112CFC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8351F"/>
    <w:multiLevelType w:val="hybridMultilevel"/>
    <w:tmpl w:val="3B6E3B52"/>
    <w:lvl w:ilvl="0" w:tplc="79F2CC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9"/>
  </w:num>
  <w:num w:numId="4">
    <w:abstractNumId w:val="33"/>
  </w:num>
  <w:num w:numId="5">
    <w:abstractNumId w:val="23"/>
  </w:num>
  <w:num w:numId="6">
    <w:abstractNumId w:val="26"/>
  </w:num>
  <w:num w:numId="7">
    <w:abstractNumId w:val="25"/>
  </w:num>
  <w:num w:numId="8">
    <w:abstractNumId w:val="1"/>
  </w:num>
  <w:num w:numId="9">
    <w:abstractNumId w:val="8"/>
  </w:num>
  <w:num w:numId="10">
    <w:abstractNumId w:val="35"/>
  </w:num>
  <w:num w:numId="11">
    <w:abstractNumId w:val="11"/>
  </w:num>
  <w:num w:numId="12">
    <w:abstractNumId w:val="18"/>
  </w:num>
  <w:num w:numId="13">
    <w:abstractNumId w:val="16"/>
  </w:num>
  <w:num w:numId="14">
    <w:abstractNumId w:val="14"/>
  </w:num>
  <w:num w:numId="15">
    <w:abstractNumId w:val="6"/>
  </w:num>
  <w:num w:numId="16">
    <w:abstractNumId w:val="24"/>
  </w:num>
  <w:num w:numId="17">
    <w:abstractNumId w:val="31"/>
  </w:num>
  <w:num w:numId="18">
    <w:abstractNumId w:val="12"/>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432" w:hanging="432"/>
        </w:pPr>
        <w:rPr>
          <w:b/>
        </w:rPr>
      </w:lvl>
    </w:lvlOverride>
  </w:num>
  <w:num w:numId="19">
    <w:abstractNumId w:val="22"/>
  </w:num>
  <w:num w:numId="20">
    <w:abstractNumId w:val="34"/>
  </w:num>
  <w:num w:numId="21">
    <w:abstractNumId w:val="4"/>
  </w:num>
  <w:num w:numId="22">
    <w:abstractNumId w:val="36"/>
  </w:num>
  <w:num w:numId="23">
    <w:abstractNumId w:val="2"/>
  </w:num>
  <w:num w:numId="24">
    <w:abstractNumId w:val="13"/>
  </w:num>
  <w:num w:numId="25">
    <w:abstractNumId w:val="38"/>
  </w:num>
  <w:num w:numId="26">
    <w:abstractNumId w:val="11"/>
  </w:num>
  <w:num w:numId="27">
    <w:abstractNumId w:val="40"/>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432" w:hanging="432"/>
        </w:pPr>
        <w:rPr>
          <w:b/>
        </w:rPr>
      </w:lvl>
    </w:lvlOverride>
    <w:lvlOverride w:ilvl="2">
      <w:lvl w:ilvl="2">
        <w:start w:val="1"/>
        <w:numFmt w:val="decimal"/>
        <w:lvlText w:val="%1.%2.%3."/>
        <w:lvlJc w:val="left"/>
        <w:pPr>
          <w:ind w:left="1224" w:hanging="504"/>
        </w:pPr>
        <w:rPr>
          <w:b/>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9"/>
  </w:num>
  <w:num w:numId="31">
    <w:abstractNumId w:val="0"/>
  </w:num>
  <w:num w:numId="32">
    <w:abstractNumId w:val="30"/>
  </w:num>
  <w:num w:numId="33">
    <w:abstractNumId w:val="27"/>
  </w:num>
  <w:num w:numId="34">
    <w:abstractNumId w:val="5"/>
  </w:num>
  <w:num w:numId="35">
    <w:abstractNumId w:val="32"/>
  </w:num>
  <w:num w:numId="36">
    <w:abstractNumId w:val="28"/>
  </w:num>
  <w:num w:numId="37">
    <w:abstractNumId w:val="11"/>
  </w:num>
  <w:num w:numId="38">
    <w:abstractNumId w:val="21"/>
  </w:num>
  <w:num w:numId="39">
    <w:abstractNumId w:val="29"/>
  </w:num>
  <w:num w:numId="40">
    <w:abstractNumId w:val="20"/>
  </w:num>
  <w:num w:numId="41">
    <w:abstractNumId w:val="7"/>
  </w:num>
  <w:num w:numId="42">
    <w:abstractNumId w:val="15"/>
  </w:num>
  <w:num w:numId="43">
    <w:abstractNumId w:val="11"/>
  </w:num>
  <w:num w:numId="44">
    <w:abstractNumId w:val="11"/>
  </w:num>
  <w:num w:numId="45">
    <w:abstractNumId w:val="11"/>
  </w:num>
  <w:num w:numId="46">
    <w:abstractNumId w:val="11"/>
  </w:num>
  <w:num w:numId="47">
    <w:abstractNumId w:val="1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Lancet Copy&lt;/Style&gt;&lt;LeftDelim&gt;{&lt;/LeftDelim&gt;&lt;RightDelim&gt;}&lt;/RightDelim&gt;&lt;FontName&gt;Arial&lt;/FontName&gt;&lt;FontSize&gt;10&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Master bibliography X3.enl&lt;/item&gt;&lt;/Libraries&gt;&lt;/ENLibraries&gt;"/>
  </w:docVars>
  <w:rsids>
    <w:rsidRoot w:val="002C1C96"/>
    <w:rsid w:val="000C5936"/>
    <w:rsid w:val="000C7C0B"/>
    <w:rsid w:val="000E42EB"/>
    <w:rsid w:val="00175D94"/>
    <w:rsid w:val="00271CEC"/>
    <w:rsid w:val="002B5109"/>
    <w:rsid w:val="002C1C96"/>
    <w:rsid w:val="003D39D4"/>
    <w:rsid w:val="00453F75"/>
    <w:rsid w:val="005617A9"/>
    <w:rsid w:val="005631A1"/>
    <w:rsid w:val="00623307"/>
    <w:rsid w:val="00683608"/>
    <w:rsid w:val="006D45BB"/>
    <w:rsid w:val="00767F39"/>
    <w:rsid w:val="008100DA"/>
    <w:rsid w:val="00857964"/>
    <w:rsid w:val="008B13D8"/>
    <w:rsid w:val="00966CF2"/>
    <w:rsid w:val="00A12102"/>
    <w:rsid w:val="00A34C03"/>
    <w:rsid w:val="00A43CAF"/>
    <w:rsid w:val="00A56570"/>
    <w:rsid w:val="00A71388"/>
    <w:rsid w:val="00AE0812"/>
    <w:rsid w:val="00B801D2"/>
    <w:rsid w:val="00BD0ACD"/>
    <w:rsid w:val="00C24B08"/>
    <w:rsid w:val="00CE1017"/>
    <w:rsid w:val="00CF058E"/>
    <w:rsid w:val="00CF18DD"/>
    <w:rsid w:val="00D54220"/>
    <w:rsid w:val="00DF13D7"/>
    <w:rsid w:val="00E302DB"/>
    <w:rsid w:val="00E73E92"/>
    <w:rsid w:val="00F14121"/>
    <w:rsid w:val="00F75C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11B7"/>
    <w:rPr>
      <w:rFonts w:ascii="Arial" w:hAnsi="Arial"/>
      <w:sz w:val="22"/>
      <w:szCs w:val="24"/>
      <w:lang w:val="en-US" w:eastAsia="en-US"/>
    </w:rPr>
  </w:style>
  <w:style w:type="paragraph" w:styleId="Heading1">
    <w:name w:val="heading 1"/>
    <w:basedOn w:val="Normal"/>
    <w:next w:val="Normal"/>
    <w:link w:val="Heading1Char"/>
    <w:uiPriority w:val="9"/>
    <w:qFormat/>
    <w:rsid w:val="00E20538"/>
    <w:pPr>
      <w:keepNext/>
      <w:keepLines/>
      <w:numPr>
        <w:numId w:val="11"/>
      </w:numPr>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qFormat/>
    <w:rsid w:val="00E20538"/>
    <w:pPr>
      <w:keepNext/>
      <w:keepLines/>
      <w:numPr>
        <w:ilvl w:val="1"/>
        <w:numId w:val="11"/>
      </w:numPr>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
    <w:qFormat/>
    <w:rsid w:val="00E20538"/>
    <w:pPr>
      <w:keepNext/>
      <w:keepLines/>
      <w:numPr>
        <w:ilvl w:val="2"/>
        <w:numId w:val="11"/>
      </w:numPr>
      <w:spacing w:before="200"/>
      <w:outlineLvl w:val="2"/>
    </w:pPr>
    <w:rPr>
      <w:rFonts w:ascii="Calibri" w:eastAsia="Times New Roman" w:hAnsi="Calibri"/>
      <w:b/>
      <w:bCs/>
      <w:color w:val="4F81BD"/>
    </w:rPr>
  </w:style>
  <w:style w:type="paragraph" w:styleId="Heading4">
    <w:name w:val="heading 4"/>
    <w:basedOn w:val="Normal"/>
    <w:next w:val="Normal"/>
    <w:link w:val="Heading4Char"/>
    <w:uiPriority w:val="9"/>
    <w:qFormat/>
    <w:rsid w:val="00E20538"/>
    <w:pPr>
      <w:keepNext/>
      <w:keepLines/>
      <w:numPr>
        <w:ilvl w:val="3"/>
        <w:numId w:val="11"/>
      </w:numPr>
      <w:spacing w:before="200"/>
      <w:outlineLvl w:val="3"/>
    </w:pPr>
    <w:rPr>
      <w:rFonts w:ascii="Calibri" w:eastAsia="Times New Roman" w:hAnsi="Calibri"/>
      <w:b/>
      <w:bCs/>
      <w:i/>
      <w:iCs/>
      <w:color w:val="4F81BD"/>
    </w:rPr>
  </w:style>
  <w:style w:type="paragraph" w:styleId="Heading5">
    <w:name w:val="heading 5"/>
    <w:basedOn w:val="Normal"/>
    <w:next w:val="Normal"/>
    <w:link w:val="Heading5Char"/>
    <w:uiPriority w:val="9"/>
    <w:qFormat/>
    <w:rsid w:val="00E20538"/>
    <w:pPr>
      <w:keepNext/>
      <w:keepLines/>
      <w:numPr>
        <w:ilvl w:val="4"/>
        <w:numId w:val="11"/>
      </w:numPr>
      <w:spacing w:before="200"/>
      <w:outlineLvl w:val="4"/>
    </w:pPr>
    <w:rPr>
      <w:rFonts w:ascii="Calibri" w:eastAsia="Times New Roman" w:hAnsi="Calibri"/>
      <w:color w:val="244061"/>
    </w:rPr>
  </w:style>
  <w:style w:type="paragraph" w:styleId="Heading6">
    <w:name w:val="heading 6"/>
    <w:basedOn w:val="Normal"/>
    <w:next w:val="Normal"/>
    <w:link w:val="Heading6Char"/>
    <w:uiPriority w:val="9"/>
    <w:qFormat/>
    <w:rsid w:val="00E20538"/>
    <w:pPr>
      <w:keepNext/>
      <w:keepLines/>
      <w:numPr>
        <w:ilvl w:val="5"/>
        <w:numId w:val="11"/>
      </w:numPr>
      <w:spacing w:before="200"/>
      <w:outlineLvl w:val="5"/>
    </w:pPr>
    <w:rPr>
      <w:rFonts w:ascii="Calibri" w:eastAsia="Times New Roman" w:hAnsi="Calibri"/>
      <w:i/>
      <w:iCs/>
      <w:color w:val="244061"/>
    </w:rPr>
  </w:style>
  <w:style w:type="paragraph" w:styleId="Heading7">
    <w:name w:val="heading 7"/>
    <w:basedOn w:val="Normal"/>
    <w:next w:val="Normal"/>
    <w:link w:val="Heading7Char"/>
    <w:uiPriority w:val="9"/>
    <w:qFormat/>
    <w:rsid w:val="00E20538"/>
    <w:pPr>
      <w:keepNext/>
      <w:keepLines/>
      <w:numPr>
        <w:ilvl w:val="6"/>
        <w:numId w:val="11"/>
      </w:numPr>
      <w:spacing w:before="200"/>
      <w:outlineLvl w:val="6"/>
    </w:pPr>
    <w:rPr>
      <w:rFonts w:ascii="Calibri" w:eastAsia="Times New Roman" w:hAnsi="Calibri"/>
      <w:i/>
      <w:iCs/>
      <w:color w:val="404040"/>
    </w:rPr>
  </w:style>
  <w:style w:type="paragraph" w:styleId="Heading8">
    <w:name w:val="heading 8"/>
    <w:basedOn w:val="Normal"/>
    <w:next w:val="Normal"/>
    <w:link w:val="Heading8Char"/>
    <w:uiPriority w:val="9"/>
    <w:qFormat/>
    <w:rsid w:val="00E20538"/>
    <w:pPr>
      <w:keepNext/>
      <w:keepLines/>
      <w:numPr>
        <w:ilvl w:val="7"/>
        <w:numId w:val="11"/>
      </w:numPr>
      <w:spacing w:before="200"/>
      <w:outlineLvl w:val="7"/>
    </w:pPr>
    <w:rPr>
      <w:rFonts w:ascii="Calibri" w:eastAsia="Times New Roman" w:hAnsi="Calibri"/>
      <w:color w:val="363636"/>
      <w:sz w:val="20"/>
      <w:szCs w:val="20"/>
    </w:rPr>
  </w:style>
  <w:style w:type="paragraph" w:styleId="Heading9">
    <w:name w:val="heading 9"/>
    <w:basedOn w:val="Normal"/>
    <w:next w:val="Normal"/>
    <w:link w:val="Heading9Char"/>
    <w:uiPriority w:val="9"/>
    <w:qFormat/>
    <w:rsid w:val="00E20538"/>
    <w:pPr>
      <w:keepNext/>
      <w:keepLines/>
      <w:numPr>
        <w:ilvl w:val="8"/>
        <w:numId w:val="11"/>
      </w:numPr>
      <w:spacing w:before="200"/>
      <w:outlineLvl w:val="8"/>
    </w:pPr>
    <w:rPr>
      <w:rFonts w:ascii="Calibri" w:eastAsia="Times New Roman" w:hAnsi="Calibri"/>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822DAF"/>
    <w:pPr>
      <w:spacing w:after="200"/>
    </w:pPr>
    <w:rPr>
      <w:rFonts w:ascii="Helvetica" w:hAnsi="Helvetica"/>
      <w:color w:val="000000"/>
      <w:sz w:val="20"/>
      <w:szCs w:val="20"/>
    </w:rPr>
  </w:style>
  <w:style w:type="paragraph" w:styleId="BalloonText">
    <w:name w:val="Balloon Text"/>
    <w:basedOn w:val="Normal"/>
    <w:link w:val="BalloonTextChar"/>
    <w:semiHidden/>
    <w:rsid w:val="001C7EA0"/>
    <w:rPr>
      <w:rFonts w:ascii="Lucida Grande" w:hAnsi="Lucida Grande"/>
      <w:sz w:val="18"/>
      <w:szCs w:val="18"/>
    </w:rPr>
  </w:style>
  <w:style w:type="character" w:customStyle="1" w:styleId="CommentTextChar">
    <w:name w:val="Comment Text Char"/>
    <w:link w:val="CommentText"/>
    <w:rsid w:val="00822DAF"/>
    <w:rPr>
      <w:rFonts w:ascii="Helvetica" w:hAnsi="Helvetica"/>
      <w:color w:val="000000"/>
      <w:sz w:val="20"/>
    </w:rPr>
  </w:style>
  <w:style w:type="table" w:styleId="TableGrid">
    <w:name w:val="Table Grid"/>
    <w:basedOn w:val="TableNormal"/>
    <w:uiPriority w:val="59"/>
    <w:rsid w:val="002C1C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qFormat/>
    <w:rsid w:val="00A5268B"/>
    <w:rPr>
      <w:b/>
      <w:bCs/>
      <w:sz w:val="20"/>
      <w:szCs w:val="20"/>
    </w:rPr>
  </w:style>
  <w:style w:type="paragraph" w:styleId="Footer">
    <w:name w:val="footer"/>
    <w:basedOn w:val="Normal"/>
    <w:link w:val="FooterChar"/>
    <w:uiPriority w:val="99"/>
    <w:rsid w:val="00520959"/>
    <w:pPr>
      <w:tabs>
        <w:tab w:val="center" w:pos="4320"/>
        <w:tab w:val="right" w:pos="8640"/>
      </w:tabs>
    </w:pPr>
  </w:style>
  <w:style w:type="character" w:customStyle="1" w:styleId="FooterChar">
    <w:name w:val="Footer Char"/>
    <w:link w:val="Footer"/>
    <w:uiPriority w:val="99"/>
    <w:rsid w:val="00520959"/>
    <w:rPr>
      <w:rFonts w:ascii="Arial" w:hAnsi="Arial"/>
      <w:sz w:val="22"/>
      <w:szCs w:val="24"/>
    </w:rPr>
  </w:style>
  <w:style w:type="character" w:styleId="PageNumber">
    <w:name w:val="page number"/>
    <w:basedOn w:val="DefaultParagraphFont"/>
    <w:rsid w:val="00520959"/>
  </w:style>
  <w:style w:type="character" w:styleId="Hyperlink">
    <w:name w:val="Hyperlink"/>
    <w:rsid w:val="00DA210D"/>
    <w:rPr>
      <w:color w:val="0000FF"/>
      <w:u w:val="single"/>
    </w:rPr>
  </w:style>
  <w:style w:type="paragraph" w:styleId="FootnoteText">
    <w:name w:val="footnote text"/>
    <w:basedOn w:val="Normal"/>
    <w:link w:val="FootnoteTextChar"/>
    <w:autoRedefine/>
    <w:rsid w:val="00ED12F9"/>
    <w:rPr>
      <w:sz w:val="20"/>
    </w:rPr>
  </w:style>
  <w:style w:type="character" w:customStyle="1" w:styleId="FootnoteTextChar">
    <w:name w:val="Footnote Text Char"/>
    <w:link w:val="FootnoteText"/>
    <w:rsid w:val="00ED12F9"/>
    <w:rPr>
      <w:rFonts w:ascii="Arial" w:hAnsi="Arial"/>
      <w:szCs w:val="24"/>
    </w:rPr>
  </w:style>
  <w:style w:type="character" w:styleId="FootnoteReference">
    <w:name w:val="footnote reference"/>
    <w:rsid w:val="00ED12F9"/>
    <w:rPr>
      <w:vertAlign w:val="superscript"/>
    </w:rPr>
  </w:style>
  <w:style w:type="character" w:customStyle="1" w:styleId="Heading1Char">
    <w:name w:val="Heading 1 Char"/>
    <w:link w:val="Heading1"/>
    <w:uiPriority w:val="9"/>
    <w:rsid w:val="00E20538"/>
    <w:rPr>
      <w:rFonts w:ascii="Calibri" w:eastAsia="Times New Roman" w:hAnsi="Calibri"/>
      <w:b/>
      <w:bCs/>
      <w:color w:val="345A8A"/>
      <w:sz w:val="32"/>
      <w:szCs w:val="32"/>
    </w:rPr>
  </w:style>
  <w:style w:type="character" w:customStyle="1" w:styleId="Heading2Char">
    <w:name w:val="Heading 2 Char"/>
    <w:link w:val="Heading2"/>
    <w:uiPriority w:val="9"/>
    <w:rsid w:val="00E20538"/>
    <w:rPr>
      <w:rFonts w:ascii="Calibri" w:eastAsia="Times New Roman" w:hAnsi="Calibri"/>
      <w:b/>
      <w:bCs/>
      <w:color w:val="4F81BD"/>
      <w:sz w:val="26"/>
      <w:szCs w:val="26"/>
    </w:rPr>
  </w:style>
  <w:style w:type="character" w:customStyle="1" w:styleId="Heading3Char">
    <w:name w:val="Heading 3 Char"/>
    <w:link w:val="Heading3"/>
    <w:uiPriority w:val="9"/>
    <w:rsid w:val="00E20538"/>
    <w:rPr>
      <w:rFonts w:ascii="Calibri" w:eastAsia="Times New Roman" w:hAnsi="Calibri"/>
      <w:b/>
      <w:bCs/>
      <w:color w:val="4F81BD"/>
      <w:sz w:val="22"/>
      <w:szCs w:val="24"/>
    </w:rPr>
  </w:style>
  <w:style w:type="character" w:customStyle="1" w:styleId="Heading4Char">
    <w:name w:val="Heading 4 Char"/>
    <w:link w:val="Heading4"/>
    <w:uiPriority w:val="9"/>
    <w:rsid w:val="00E20538"/>
    <w:rPr>
      <w:rFonts w:ascii="Calibri" w:eastAsia="Times New Roman" w:hAnsi="Calibri"/>
      <w:b/>
      <w:bCs/>
      <w:i/>
      <w:iCs/>
      <w:color w:val="4F81BD"/>
      <w:sz w:val="22"/>
      <w:szCs w:val="24"/>
    </w:rPr>
  </w:style>
  <w:style w:type="character" w:customStyle="1" w:styleId="Heading5Char">
    <w:name w:val="Heading 5 Char"/>
    <w:link w:val="Heading5"/>
    <w:uiPriority w:val="9"/>
    <w:rsid w:val="00E20538"/>
    <w:rPr>
      <w:rFonts w:ascii="Calibri" w:eastAsia="Times New Roman" w:hAnsi="Calibri"/>
      <w:color w:val="244061"/>
      <w:sz w:val="22"/>
      <w:szCs w:val="24"/>
    </w:rPr>
  </w:style>
  <w:style w:type="character" w:customStyle="1" w:styleId="Heading6Char">
    <w:name w:val="Heading 6 Char"/>
    <w:link w:val="Heading6"/>
    <w:uiPriority w:val="9"/>
    <w:rsid w:val="00E20538"/>
    <w:rPr>
      <w:rFonts w:ascii="Calibri" w:eastAsia="Times New Roman" w:hAnsi="Calibri"/>
      <w:i/>
      <w:iCs/>
      <w:color w:val="244061"/>
      <w:sz w:val="22"/>
      <w:szCs w:val="24"/>
    </w:rPr>
  </w:style>
  <w:style w:type="character" w:customStyle="1" w:styleId="Heading7Char">
    <w:name w:val="Heading 7 Char"/>
    <w:link w:val="Heading7"/>
    <w:uiPriority w:val="9"/>
    <w:rsid w:val="00E20538"/>
    <w:rPr>
      <w:rFonts w:ascii="Calibri" w:eastAsia="Times New Roman" w:hAnsi="Calibri"/>
      <w:i/>
      <w:iCs/>
      <w:color w:val="404040"/>
      <w:sz w:val="22"/>
      <w:szCs w:val="24"/>
    </w:rPr>
  </w:style>
  <w:style w:type="character" w:customStyle="1" w:styleId="Heading8Char">
    <w:name w:val="Heading 8 Char"/>
    <w:link w:val="Heading8"/>
    <w:uiPriority w:val="9"/>
    <w:rsid w:val="00E20538"/>
    <w:rPr>
      <w:rFonts w:ascii="Calibri" w:eastAsia="Times New Roman" w:hAnsi="Calibri"/>
      <w:color w:val="363636"/>
    </w:rPr>
  </w:style>
  <w:style w:type="character" w:customStyle="1" w:styleId="Heading9Char">
    <w:name w:val="Heading 9 Char"/>
    <w:link w:val="Heading9"/>
    <w:uiPriority w:val="9"/>
    <w:rsid w:val="00E20538"/>
    <w:rPr>
      <w:rFonts w:ascii="Calibri" w:eastAsia="Times New Roman" w:hAnsi="Calibri"/>
      <w:i/>
      <w:iCs/>
      <w:color w:val="363636"/>
    </w:rPr>
  </w:style>
  <w:style w:type="character" w:styleId="FollowedHyperlink">
    <w:name w:val="FollowedHyperlink"/>
    <w:rsid w:val="0083527B"/>
    <w:rPr>
      <w:color w:val="800080"/>
      <w:u w:val="single"/>
    </w:rPr>
  </w:style>
  <w:style w:type="paragraph" w:styleId="Header">
    <w:name w:val="header"/>
    <w:basedOn w:val="Normal"/>
    <w:link w:val="HeaderChar"/>
    <w:rsid w:val="007209BB"/>
    <w:pPr>
      <w:tabs>
        <w:tab w:val="center" w:pos="4320"/>
        <w:tab w:val="right" w:pos="8640"/>
      </w:tabs>
    </w:pPr>
    <w:rPr>
      <w:rFonts w:eastAsia="Times New Roman"/>
    </w:rPr>
  </w:style>
  <w:style w:type="character" w:customStyle="1" w:styleId="HeaderChar">
    <w:name w:val="Header Char"/>
    <w:link w:val="Header"/>
    <w:rsid w:val="007209BB"/>
    <w:rPr>
      <w:rFonts w:ascii="Arial" w:eastAsia="Times New Roman" w:hAnsi="Arial"/>
      <w:sz w:val="22"/>
      <w:szCs w:val="24"/>
    </w:rPr>
  </w:style>
  <w:style w:type="numbering" w:styleId="111111">
    <w:name w:val="Outline List 2"/>
    <w:basedOn w:val="NoList"/>
    <w:rsid w:val="007209BB"/>
    <w:pPr>
      <w:numPr>
        <w:numId w:val="22"/>
      </w:numPr>
    </w:pPr>
  </w:style>
  <w:style w:type="paragraph" w:customStyle="1" w:styleId="MediumGrid1-Accent21">
    <w:name w:val="Medium Grid 1 - Accent 21"/>
    <w:basedOn w:val="Normal"/>
    <w:uiPriority w:val="34"/>
    <w:qFormat/>
    <w:rsid w:val="003D793E"/>
    <w:pPr>
      <w:ind w:left="720"/>
      <w:contextualSpacing/>
    </w:pPr>
  </w:style>
  <w:style w:type="numbering" w:customStyle="1" w:styleId="NoList1">
    <w:name w:val="No List1"/>
    <w:next w:val="NoList"/>
    <w:semiHidden/>
    <w:unhideWhenUsed/>
    <w:rsid w:val="005061E0"/>
  </w:style>
  <w:style w:type="character" w:styleId="CommentReference">
    <w:name w:val="annotation reference"/>
    <w:rsid w:val="00D57DE6"/>
    <w:rPr>
      <w:sz w:val="16"/>
      <w:szCs w:val="16"/>
    </w:rPr>
  </w:style>
  <w:style w:type="paragraph" w:styleId="CommentSubject">
    <w:name w:val="annotation subject"/>
    <w:basedOn w:val="CommentText"/>
    <w:next w:val="CommentText"/>
    <w:link w:val="CommentSubjectChar"/>
    <w:rsid w:val="00E5524B"/>
    <w:pPr>
      <w:spacing w:after="0"/>
    </w:pPr>
    <w:rPr>
      <w:rFonts w:ascii="Arial" w:hAnsi="Arial"/>
      <w:b/>
      <w:bCs/>
    </w:rPr>
  </w:style>
  <w:style w:type="character" w:customStyle="1" w:styleId="CommentSubjectChar">
    <w:name w:val="Comment Subject Char"/>
    <w:link w:val="CommentSubject"/>
    <w:rsid w:val="00E5524B"/>
    <w:rPr>
      <w:rFonts w:ascii="Arial" w:hAnsi="Arial"/>
      <w:b/>
      <w:bCs/>
      <w:color w:val="000000"/>
      <w:sz w:val="20"/>
    </w:rPr>
  </w:style>
  <w:style w:type="paragraph" w:styleId="PlainText">
    <w:name w:val="Plain Text"/>
    <w:basedOn w:val="Normal"/>
    <w:link w:val="PlainTextChar"/>
    <w:uiPriority w:val="99"/>
    <w:unhideWhenUsed/>
    <w:rsid w:val="00E5524B"/>
    <w:rPr>
      <w:rFonts w:ascii="Consolas" w:eastAsia="Calibri" w:hAnsi="Consolas"/>
      <w:sz w:val="21"/>
      <w:szCs w:val="21"/>
      <w:lang w:val="en-IN"/>
    </w:rPr>
  </w:style>
  <w:style w:type="character" w:customStyle="1" w:styleId="PlainTextChar">
    <w:name w:val="Plain Text Char"/>
    <w:link w:val="PlainText"/>
    <w:uiPriority w:val="99"/>
    <w:rsid w:val="00E5524B"/>
    <w:rPr>
      <w:rFonts w:ascii="Consolas" w:eastAsia="Calibri" w:hAnsi="Consolas"/>
      <w:sz w:val="21"/>
      <w:szCs w:val="21"/>
      <w:lang w:val="en-IN"/>
    </w:rPr>
  </w:style>
  <w:style w:type="character" w:customStyle="1" w:styleId="BalloonTextChar">
    <w:name w:val="Balloon Text Char"/>
    <w:link w:val="BalloonText"/>
    <w:semiHidden/>
    <w:rsid w:val="00111C69"/>
    <w:rPr>
      <w:rFonts w:ascii="Lucida Grande" w:hAnsi="Lucida Grande"/>
      <w:sz w:val="18"/>
      <w:szCs w:val="18"/>
    </w:rPr>
  </w:style>
  <w:style w:type="paragraph" w:customStyle="1" w:styleId="ColorfulList-Accent11">
    <w:name w:val="Colorful List - Accent 11"/>
    <w:basedOn w:val="Normal"/>
    <w:uiPriority w:val="34"/>
    <w:qFormat/>
    <w:rsid w:val="00E17EF3"/>
    <w:pPr>
      <w:ind w:left="720"/>
      <w:contextualSpacing/>
    </w:pPr>
  </w:style>
  <w:style w:type="numbering" w:customStyle="1" w:styleId="NoList11">
    <w:name w:val="No List11"/>
    <w:next w:val="NoList"/>
    <w:semiHidden/>
    <w:unhideWhenUsed/>
    <w:rsid w:val="00334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11B7"/>
    <w:rPr>
      <w:rFonts w:ascii="Arial" w:hAnsi="Arial"/>
      <w:sz w:val="22"/>
      <w:szCs w:val="24"/>
      <w:lang w:val="en-US" w:eastAsia="en-US"/>
    </w:rPr>
  </w:style>
  <w:style w:type="paragraph" w:styleId="Heading1">
    <w:name w:val="heading 1"/>
    <w:basedOn w:val="Normal"/>
    <w:next w:val="Normal"/>
    <w:link w:val="Heading1Char"/>
    <w:uiPriority w:val="9"/>
    <w:qFormat/>
    <w:rsid w:val="00E20538"/>
    <w:pPr>
      <w:keepNext/>
      <w:keepLines/>
      <w:numPr>
        <w:numId w:val="11"/>
      </w:numPr>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qFormat/>
    <w:rsid w:val="00E20538"/>
    <w:pPr>
      <w:keepNext/>
      <w:keepLines/>
      <w:numPr>
        <w:ilvl w:val="1"/>
        <w:numId w:val="11"/>
      </w:numPr>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
    <w:qFormat/>
    <w:rsid w:val="00E20538"/>
    <w:pPr>
      <w:keepNext/>
      <w:keepLines/>
      <w:numPr>
        <w:ilvl w:val="2"/>
        <w:numId w:val="11"/>
      </w:numPr>
      <w:spacing w:before="200"/>
      <w:outlineLvl w:val="2"/>
    </w:pPr>
    <w:rPr>
      <w:rFonts w:ascii="Calibri" w:eastAsia="Times New Roman" w:hAnsi="Calibri"/>
      <w:b/>
      <w:bCs/>
      <w:color w:val="4F81BD"/>
    </w:rPr>
  </w:style>
  <w:style w:type="paragraph" w:styleId="Heading4">
    <w:name w:val="heading 4"/>
    <w:basedOn w:val="Normal"/>
    <w:next w:val="Normal"/>
    <w:link w:val="Heading4Char"/>
    <w:uiPriority w:val="9"/>
    <w:qFormat/>
    <w:rsid w:val="00E20538"/>
    <w:pPr>
      <w:keepNext/>
      <w:keepLines/>
      <w:numPr>
        <w:ilvl w:val="3"/>
        <w:numId w:val="11"/>
      </w:numPr>
      <w:spacing w:before="200"/>
      <w:outlineLvl w:val="3"/>
    </w:pPr>
    <w:rPr>
      <w:rFonts w:ascii="Calibri" w:eastAsia="Times New Roman" w:hAnsi="Calibri"/>
      <w:b/>
      <w:bCs/>
      <w:i/>
      <w:iCs/>
      <w:color w:val="4F81BD"/>
    </w:rPr>
  </w:style>
  <w:style w:type="paragraph" w:styleId="Heading5">
    <w:name w:val="heading 5"/>
    <w:basedOn w:val="Normal"/>
    <w:next w:val="Normal"/>
    <w:link w:val="Heading5Char"/>
    <w:uiPriority w:val="9"/>
    <w:qFormat/>
    <w:rsid w:val="00E20538"/>
    <w:pPr>
      <w:keepNext/>
      <w:keepLines/>
      <w:numPr>
        <w:ilvl w:val="4"/>
        <w:numId w:val="11"/>
      </w:numPr>
      <w:spacing w:before="200"/>
      <w:outlineLvl w:val="4"/>
    </w:pPr>
    <w:rPr>
      <w:rFonts w:ascii="Calibri" w:eastAsia="Times New Roman" w:hAnsi="Calibri"/>
      <w:color w:val="244061"/>
    </w:rPr>
  </w:style>
  <w:style w:type="paragraph" w:styleId="Heading6">
    <w:name w:val="heading 6"/>
    <w:basedOn w:val="Normal"/>
    <w:next w:val="Normal"/>
    <w:link w:val="Heading6Char"/>
    <w:uiPriority w:val="9"/>
    <w:qFormat/>
    <w:rsid w:val="00E20538"/>
    <w:pPr>
      <w:keepNext/>
      <w:keepLines/>
      <w:numPr>
        <w:ilvl w:val="5"/>
        <w:numId w:val="11"/>
      </w:numPr>
      <w:spacing w:before="200"/>
      <w:outlineLvl w:val="5"/>
    </w:pPr>
    <w:rPr>
      <w:rFonts w:ascii="Calibri" w:eastAsia="Times New Roman" w:hAnsi="Calibri"/>
      <w:i/>
      <w:iCs/>
      <w:color w:val="244061"/>
    </w:rPr>
  </w:style>
  <w:style w:type="paragraph" w:styleId="Heading7">
    <w:name w:val="heading 7"/>
    <w:basedOn w:val="Normal"/>
    <w:next w:val="Normal"/>
    <w:link w:val="Heading7Char"/>
    <w:uiPriority w:val="9"/>
    <w:qFormat/>
    <w:rsid w:val="00E20538"/>
    <w:pPr>
      <w:keepNext/>
      <w:keepLines/>
      <w:numPr>
        <w:ilvl w:val="6"/>
        <w:numId w:val="11"/>
      </w:numPr>
      <w:spacing w:before="200"/>
      <w:outlineLvl w:val="6"/>
    </w:pPr>
    <w:rPr>
      <w:rFonts w:ascii="Calibri" w:eastAsia="Times New Roman" w:hAnsi="Calibri"/>
      <w:i/>
      <w:iCs/>
      <w:color w:val="404040"/>
    </w:rPr>
  </w:style>
  <w:style w:type="paragraph" w:styleId="Heading8">
    <w:name w:val="heading 8"/>
    <w:basedOn w:val="Normal"/>
    <w:next w:val="Normal"/>
    <w:link w:val="Heading8Char"/>
    <w:uiPriority w:val="9"/>
    <w:qFormat/>
    <w:rsid w:val="00E20538"/>
    <w:pPr>
      <w:keepNext/>
      <w:keepLines/>
      <w:numPr>
        <w:ilvl w:val="7"/>
        <w:numId w:val="11"/>
      </w:numPr>
      <w:spacing w:before="200"/>
      <w:outlineLvl w:val="7"/>
    </w:pPr>
    <w:rPr>
      <w:rFonts w:ascii="Calibri" w:eastAsia="Times New Roman" w:hAnsi="Calibri"/>
      <w:color w:val="363636"/>
      <w:sz w:val="20"/>
      <w:szCs w:val="20"/>
    </w:rPr>
  </w:style>
  <w:style w:type="paragraph" w:styleId="Heading9">
    <w:name w:val="heading 9"/>
    <w:basedOn w:val="Normal"/>
    <w:next w:val="Normal"/>
    <w:link w:val="Heading9Char"/>
    <w:uiPriority w:val="9"/>
    <w:qFormat/>
    <w:rsid w:val="00E20538"/>
    <w:pPr>
      <w:keepNext/>
      <w:keepLines/>
      <w:numPr>
        <w:ilvl w:val="8"/>
        <w:numId w:val="11"/>
      </w:numPr>
      <w:spacing w:before="200"/>
      <w:outlineLvl w:val="8"/>
    </w:pPr>
    <w:rPr>
      <w:rFonts w:ascii="Calibri" w:eastAsia="Times New Roman" w:hAnsi="Calibri"/>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822DAF"/>
    <w:pPr>
      <w:spacing w:after="200"/>
    </w:pPr>
    <w:rPr>
      <w:rFonts w:ascii="Helvetica" w:hAnsi="Helvetica"/>
      <w:color w:val="000000"/>
      <w:sz w:val="20"/>
      <w:szCs w:val="20"/>
    </w:rPr>
  </w:style>
  <w:style w:type="paragraph" w:styleId="BalloonText">
    <w:name w:val="Balloon Text"/>
    <w:basedOn w:val="Normal"/>
    <w:link w:val="BalloonTextChar"/>
    <w:semiHidden/>
    <w:rsid w:val="001C7EA0"/>
    <w:rPr>
      <w:rFonts w:ascii="Lucida Grande" w:hAnsi="Lucida Grande"/>
      <w:sz w:val="18"/>
      <w:szCs w:val="18"/>
    </w:rPr>
  </w:style>
  <w:style w:type="character" w:customStyle="1" w:styleId="CommentTextChar">
    <w:name w:val="Comment Text Char"/>
    <w:link w:val="CommentText"/>
    <w:rsid w:val="00822DAF"/>
    <w:rPr>
      <w:rFonts w:ascii="Helvetica" w:hAnsi="Helvetica"/>
      <w:color w:val="000000"/>
      <w:sz w:val="20"/>
    </w:rPr>
  </w:style>
  <w:style w:type="table" w:styleId="TableGrid">
    <w:name w:val="Table Grid"/>
    <w:basedOn w:val="TableNormal"/>
    <w:uiPriority w:val="59"/>
    <w:rsid w:val="002C1C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qFormat/>
    <w:rsid w:val="00A5268B"/>
    <w:rPr>
      <w:b/>
      <w:bCs/>
      <w:sz w:val="20"/>
      <w:szCs w:val="20"/>
    </w:rPr>
  </w:style>
  <w:style w:type="paragraph" w:styleId="Footer">
    <w:name w:val="footer"/>
    <w:basedOn w:val="Normal"/>
    <w:link w:val="FooterChar"/>
    <w:uiPriority w:val="99"/>
    <w:rsid w:val="00520959"/>
    <w:pPr>
      <w:tabs>
        <w:tab w:val="center" w:pos="4320"/>
        <w:tab w:val="right" w:pos="8640"/>
      </w:tabs>
    </w:pPr>
  </w:style>
  <w:style w:type="character" w:customStyle="1" w:styleId="FooterChar">
    <w:name w:val="Footer Char"/>
    <w:link w:val="Footer"/>
    <w:uiPriority w:val="99"/>
    <w:rsid w:val="00520959"/>
    <w:rPr>
      <w:rFonts w:ascii="Arial" w:hAnsi="Arial"/>
      <w:sz w:val="22"/>
      <w:szCs w:val="24"/>
    </w:rPr>
  </w:style>
  <w:style w:type="character" w:styleId="PageNumber">
    <w:name w:val="page number"/>
    <w:basedOn w:val="DefaultParagraphFont"/>
    <w:rsid w:val="00520959"/>
  </w:style>
  <w:style w:type="character" w:styleId="Hyperlink">
    <w:name w:val="Hyperlink"/>
    <w:rsid w:val="00DA210D"/>
    <w:rPr>
      <w:color w:val="0000FF"/>
      <w:u w:val="single"/>
    </w:rPr>
  </w:style>
  <w:style w:type="paragraph" w:styleId="FootnoteText">
    <w:name w:val="footnote text"/>
    <w:basedOn w:val="Normal"/>
    <w:link w:val="FootnoteTextChar"/>
    <w:autoRedefine/>
    <w:rsid w:val="00ED12F9"/>
    <w:rPr>
      <w:sz w:val="20"/>
    </w:rPr>
  </w:style>
  <w:style w:type="character" w:customStyle="1" w:styleId="FootnoteTextChar">
    <w:name w:val="Footnote Text Char"/>
    <w:link w:val="FootnoteText"/>
    <w:rsid w:val="00ED12F9"/>
    <w:rPr>
      <w:rFonts w:ascii="Arial" w:hAnsi="Arial"/>
      <w:szCs w:val="24"/>
    </w:rPr>
  </w:style>
  <w:style w:type="character" w:styleId="FootnoteReference">
    <w:name w:val="footnote reference"/>
    <w:rsid w:val="00ED12F9"/>
    <w:rPr>
      <w:vertAlign w:val="superscript"/>
    </w:rPr>
  </w:style>
  <w:style w:type="character" w:customStyle="1" w:styleId="Heading1Char">
    <w:name w:val="Heading 1 Char"/>
    <w:link w:val="Heading1"/>
    <w:uiPriority w:val="9"/>
    <w:rsid w:val="00E20538"/>
    <w:rPr>
      <w:rFonts w:ascii="Calibri" w:eastAsia="Times New Roman" w:hAnsi="Calibri"/>
      <w:b/>
      <w:bCs/>
      <w:color w:val="345A8A"/>
      <w:sz w:val="32"/>
      <w:szCs w:val="32"/>
    </w:rPr>
  </w:style>
  <w:style w:type="character" w:customStyle="1" w:styleId="Heading2Char">
    <w:name w:val="Heading 2 Char"/>
    <w:link w:val="Heading2"/>
    <w:uiPriority w:val="9"/>
    <w:rsid w:val="00E20538"/>
    <w:rPr>
      <w:rFonts w:ascii="Calibri" w:eastAsia="Times New Roman" w:hAnsi="Calibri"/>
      <w:b/>
      <w:bCs/>
      <w:color w:val="4F81BD"/>
      <w:sz w:val="26"/>
      <w:szCs w:val="26"/>
    </w:rPr>
  </w:style>
  <w:style w:type="character" w:customStyle="1" w:styleId="Heading3Char">
    <w:name w:val="Heading 3 Char"/>
    <w:link w:val="Heading3"/>
    <w:uiPriority w:val="9"/>
    <w:rsid w:val="00E20538"/>
    <w:rPr>
      <w:rFonts w:ascii="Calibri" w:eastAsia="Times New Roman" w:hAnsi="Calibri"/>
      <w:b/>
      <w:bCs/>
      <w:color w:val="4F81BD"/>
      <w:sz w:val="22"/>
      <w:szCs w:val="24"/>
    </w:rPr>
  </w:style>
  <w:style w:type="character" w:customStyle="1" w:styleId="Heading4Char">
    <w:name w:val="Heading 4 Char"/>
    <w:link w:val="Heading4"/>
    <w:uiPriority w:val="9"/>
    <w:rsid w:val="00E20538"/>
    <w:rPr>
      <w:rFonts w:ascii="Calibri" w:eastAsia="Times New Roman" w:hAnsi="Calibri"/>
      <w:b/>
      <w:bCs/>
      <w:i/>
      <w:iCs/>
      <w:color w:val="4F81BD"/>
      <w:sz w:val="22"/>
      <w:szCs w:val="24"/>
    </w:rPr>
  </w:style>
  <w:style w:type="character" w:customStyle="1" w:styleId="Heading5Char">
    <w:name w:val="Heading 5 Char"/>
    <w:link w:val="Heading5"/>
    <w:uiPriority w:val="9"/>
    <w:rsid w:val="00E20538"/>
    <w:rPr>
      <w:rFonts w:ascii="Calibri" w:eastAsia="Times New Roman" w:hAnsi="Calibri"/>
      <w:color w:val="244061"/>
      <w:sz w:val="22"/>
      <w:szCs w:val="24"/>
    </w:rPr>
  </w:style>
  <w:style w:type="character" w:customStyle="1" w:styleId="Heading6Char">
    <w:name w:val="Heading 6 Char"/>
    <w:link w:val="Heading6"/>
    <w:uiPriority w:val="9"/>
    <w:rsid w:val="00E20538"/>
    <w:rPr>
      <w:rFonts w:ascii="Calibri" w:eastAsia="Times New Roman" w:hAnsi="Calibri"/>
      <w:i/>
      <w:iCs/>
      <w:color w:val="244061"/>
      <w:sz w:val="22"/>
      <w:szCs w:val="24"/>
    </w:rPr>
  </w:style>
  <w:style w:type="character" w:customStyle="1" w:styleId="Heading7Char">
    <w:name w:val="Heading 7 Char"/>
    <w:link w:val="Heading7"/>
    <w:uiPriority w:val="9"/>
    <w:rsid w:val="00E20538"/>
    <w:rPr>
      <w:rFonts w:ascii="Calibri" w:eastAsia="Times New Roman" w:hAnsi="Calibri"/>
      <w:i/>
      <w:iCs/>
      <w:color w:val="404040"/>
      <w:sz w:val="22"/>
      <w:szCs w:val="24"/>
    </w:rPr>
  </w:style>
  <w:style w:type="character" w:customStyle="1" w:styleId="Heading8Char">
    <w:name w:val="Heading 8 Char"/>
    <w:link w:val="Heading8"/>
    <w:uiPriority w:val="9"/>
    <w:rsid w:val="00E20538"/>
    <w:rPr>
      <w:rFonts w:ascii="Calibri" w:eastAsia="Times New Roman" w:hAnsi="Calibri"/>
      <w:color w:val="363636"/>
    </w:rPr>
  </w:style>
  <w:style w:type="character" w:customStyle="1" w:styleId="Heading9Char">
    <w:name w:val="Heading 9 Char"/>
    <w:link w:val="Heading9"/>
    <w:uiPriority w:val="9"/>
    <w:rsid w:val="00E20538"/>
    <w:rPr>
      <w:rFonts w:ascii="Calibri" w:eastAsia="Times New Roman" w:hAnsi="Calibri"/>
      <w:i/>
      <w:iCs/>
      <w:color w:val="363636"/>
    </w:rPr>
  </w:style>
  <w:style w:type="character" w:styleId="FollowedHyperlink">
    <w:name w:val="FollowedHyperlink"/>
    <w:rsid w:val="0083527B"/>
    <w:rPr>
      <w:color w:val="800080"/>
      <w:u w:val="single"/>
    </w:rPr>
  </w:style>
  <w:style w:type="paragraph" w:styleId="Header">
    <w:name w:val="header"/>
    <w:basedOn w:val="Normal"/>
    <w:link w:val="HeaderChar"/>
    <w:rsid w:val="007209BB"/>
    <w:pPr>
      <w:tabs>
        <w:tab w:val="center" w:pos="4320"/>
        <w:tab w:val="right" w:pos="8640"/>
      </w:tabs>
    </w:pPr>
    <w:rPr>
      <w:rFonts w:eastAsia="Times New Roman"/>
    </w:rPr>
  </w:style>
  <w:style w:type="character" w:customStyle="1" w:styleId="HeaderChar">
    <w:name w:val="Header Char"/>
    <w:link w:val="Header"/>
    <w:rsid w:val="007209BB"/>
    <w:rPr>
      <w:rFonts w:ascii="Arial" w:eastAsia="Times New Roman" w:hAnsi="Arial"/>
      <w:sz w:val="22"/>
      <w:szCs w:val="24"/>
    </w:rPr>
  </w:style>
  <w:style w:type="numbering" w:styleId="111111">
    <w:name w:val="Outline List 2"/>
    <w:basedOn w:val="NoList"/>
    <w:rsid w:val="007209BB"/>
    <w:pPr>
      <w:numPr>
        <w:numId w:val="22"/>
      </w:numPr>
    </w:pPr>
  </w:style>
  <w:style w:type="paragraph" w:customStyle="1" w:styleId="MediumGrid1-Accent21">
    <w:name w:val="Medium Grid 1 - Accent 21"/>
    <w:basedOn w:val="Normal"/>
    <w:uiPriority w:val="34"/>
    <w:qFormat/>
    <w:rsid w:val="003D793E"/>
    <w:pPr>
      <w:ind w:left="720"/>
      <w:contextualSpacing/>
    </w:pPr>
  </w:style>
  <w:style w:type="numbering" w:customStyle="1" w:styleId="NoList1">
    <w:name w:val="No List1"/>
    <w:next w:val="NoList"/>
    <w:semiHidden/>
    <w:unhideWhenUsed/>
    <w:rsid w:val="005061E0"/>
  </w:style>
  <w:style w:type="character" w:styleId="CommentReference">
    <w:name w:val="annotation reference"/>
    <w:rsid w:val="00D57DE6"/>
    <w:rPr>
      <w:sz w:val="16"/>
      <w:szCs w:val="16"/>
    </w:rPr>
  </w:style>
  <w:style w:type="paragraph" w:styleId="CommentSubject">
    <w:name w:val="annotation subject"/>
    <w:basedOn w:val="CommentText"/>
    <w:next w:val="CommentText"/>
    <w:link w:val="CommentSubjectChar"/>
    <w:rsid w:val="00E5524B"/>
    <w:pPr>
      <w:spacing w:after="0"/>
    </w:pPr>
    <w:rPr>
      <w:rFonts w:ascii="Arial" w:hAnsi="Arial"/>
      <w:b/>
      <w:bCs/>
    </w:rPr>
  </w:style>
  <w:style w:type="character" w:customStyle="1" w:styleId="CommentSubjectChar">
    <w:name w:val="Comment Subject Char"/>
    <w:link w:val="CommentSubject"/>
    <w:rsid w:val="00E5524B"/>
    <w:rPr>
      <w:rFonts w:ascii="Arial" w:hAnsi="Arial"/>
      <w:b/>
      <w:bCs/>
      <w:color w:val="000000"/>
      <w:sz w:val="20"/>
    </w:rPr>
  </w:style>
  <w:style w:type="paragraph" w:styleId="PlainText">
    <w:name w:val="Plain Text"/>
    <w:basedOn w:val="Normal"/>
    <w:link w:val="PlainTextChar"/>
    <w:uiPriority w:val="99"/>
    <w:unhideWhenUsed/>
    <w:rsid w:val="00E5524B"/>
    <w:rPr>
      <w:rFonts w:ascii="Consolas" w:eastAsia="Calibri" w:hAnsi="Consolas"/>
      <w:sz w:val="21"/>
      <w:szCs w:val="21"/>
      <w:lang w:val="en-IN"/>
    </w:rPr>
  </w:style>
  <w:style w:type="character" w:customStyle="1" w:styleId="PlainTextChar">
    <w:name w:val="Plain Text Char"/>
    <w:link w:val="PlainText"/>
    <w:uiPriority w:val="99"/>
    <w:rsid w:val="00E5524B"/>
    <w:rPr>
      <w:rFonts w:ascii="Consolas" w:eastAsia="Calibri" w:hAnsi="Consolas"/>
      <w:sz w:val="21"/>
      <w:szCs w:val="21"/>
      <w:lang w:val="en-IN"/>
    </w:rPr>
  </w:style>
  <w:style w:type="character" w:customStyle="1" w:styleId="BalloonTextChar">
    <w:name w:val="Balloon Text Char"/>
    <w:link w:val="BalloonText"/>
    <w:semiHidden/>
    <w:rsid w:val="00111C69"/>
    <w:rPr>
      <w:rFonts w:ascii="Lucida Grande" w:hAnsi="Lucida Grande"/>
      <w:sz w:val="18"/>
      <w:szCs w:val="18"/>
    </w:rPr>
  </w:style>
  <w:style w:type="paragraph" w:customStyle="1" w:styleId="ColorfulList-Accent11">
    <w:name w:val="Colorful List - Accent 11"/>
    <w:basedOn w:val="Normal"/>
    <w:uiPriority w:val="34"/>
    <w:qFormat/>
    <w:rsid w:val="00E17EF3"/>
    <w:pPr>
      <w:ind w:left="720"/>
      <w:contextualSpacing/>
    </w:pPr>
  </w:style>
  <w:style w:type="numbering" w:customStyle="1" w:styleId="NoList11">
    <w:name w:val="No List11"/>
    <w:next w:val="NoList"/>
    <w:semiHidden/>
    <w:unhideWhenUsed/>
    <w:rsid w:val="0033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210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13086</CharactersWithSpaces>
  <SharedDoc>false</SharedDoc>
  <HLinks>
    <vt:vector size="12" baseType="variant">
      <vt:variant>
        <vt:i4>917508</vt:i4>
      </vt:variant>
      <vt:variant>
        <vt:i4>6</vt:i4>
      </vt:variant>
      <vt:variant>
        <vt:i4>0</vt:i4>
      </vt:variant>
      <vt:variant>
        <vt:i4>5</vt:i4>
      </vt:variant>
      <vt:variant>
        <vt:lpwstr>http://hdn.org.ph/2009/05/21/20082009-philippine-human-development-report-2/</vt:lpwstr>
      </vt:variant>
      <vt:variant>
        <vt:lpwstr/>
      </vt:variant>
      <vt:variant>
        <vt:i4>4784198</vt:i4>
      </vt:variant>
      <vt:variant>
        <vt:i4>3</vt:i4>
      </vt:variant>
      <vt:variant>
        <vt:i4>0</vt:i4>
      </vt:variant>
      <vt:variant>
        <vt:i4>5</vt:i4>
      </vt:variant>
      <vt:variant>
        <vt:lpwstr>http://www.undp.org/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Cohen</dc:creator>
  <cp:lastModifiedBy>%username%</cp:lastModifiedBy>
  <cp:revision>10</cp:revision>
  <cp:lastPrinted>2012-02-28T15:49:00Z</cp:lastPrinted>
  <dcterms:created xsi:type="dcterms:W3CDTF">2012-11-17T12:37:00Z</dcterms:created>
  <dcterms:modified xsi:type="dcterms:W3CDTF">2012-11-19T09:33:00Z</dcterms:modified>
</cp:coreProperties>
</file>